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27" w:rsidRPr="003D0D27" w:rsidRDefault="003D0D27" w:rsidP="001A66DA">
      <w:pPr>
        <w:jc w:val="center"/>
        <w:rPr>
          <w:rFonts w:ascii="Arial" w:hAnsi="Arial" w:cs="Arial"/>
          <w:b/>
          <w:sz w:val="23"/>
          <w:szCs w:val="23"/>
        </w:rPr>
      </w:pPr>
    </w:p>
    <w:p w:rsidR="003D0D27" w:rsidRPr="003D0D27" w:rsidRDefault="003D0D27" w:rsidP="001A66DA">
      <w:pPr>
        <w:jc w:val="center"/>
        <w:rPr>
          <w:rFonts w:ascii="Arial" w:hAnsi="Arial" w:cs="Arial"/>
          <w:b/>
          <w:sz w:val="23"/>
          <w:szCs w:val="23"/>
        </w:rPr>
      </w:pPr>
      <w:r w:rsidRPr="003D0D27">
        <w:rPr>
          <w:rFonts w:ascii="Arial" w:hAnsi="Arial" w:cs="Arial"/>
          <w:b/>
          <w:sz w:val="23"/>
          <w:szCs w:val="23"/>
        </w:rPr>
        <w:t>Internship Opportunities at UBM</w:t>
      </w:r>
    </w:p>
    <w:p w:rsidR="003D0D27" w:rsidRPr="003D0D27" w:rsidRDefault="003D0D27" w:rsidP="001A66DA">
      <w:pPr>
        <w:jc w:val="center"/>
        <w:rPr>
          <w:rFonts w:ascii="Arial" w:hAnsi="Arial" w:cs="Arial"/>
          <w:b/>
          <w:sz w:val="23"/>
          <w:szCs w:val="23"/>
        </w:rPr>
      </w:pPr>
    </w:p>
    <w:p w:rsidR="003D0D27" w:rsidRPr="003D0D27" w:rsidRDefault="003D0D27" w:rsidP="003D0D27">
      <w:pPr>
        <w:keepNext/>
        <w:autoSpaceDE w:val="0"/>
        <w:autoSpaceDN w:val="0"/>
        <w:adjustRightInd w:val="0"/>
        <w:spacing w:before="100" w:after="100"/>
        <w:outlineLvl w:val="2"/>
        <w:rPr>
          <w:rFonts w:ascii="Arial" w:hAnsi="Arial" w:cs="Arial"/>
          <w:sz w:val="23"/>
          <w:lang w:eastAsia="en-GB"/>
        </w:rPr>
      </w:pPr>
      <w:r w:rsidRPr="003D0D27">
        <w:rPr>
          <w:rFonts w:ascii="Arial" w:hAnsi="Arial" w:cs="Arial"/>
          <w:sz w:val="23"/>
          <w:lang w:eastAsia="en-GB"/>
        </w:rPr>
        <w:t xml:space="preserve">UBM is a global live media and B2B communications, marketing service and data provider. </w:t>
      </w:r>
    </w:p>
    <w:p w:rsidR="003D0D27" w:rsidRPr="003D0D27" w:rsidRDefault="003D0D27" w:rsidP="003D0D27">
      <w:pPr>
        <w:autoSpaceDE w:val="0"/>
        <w:autoSpaceDN w:val="0"/>
        <w:adjustRightInd w:val="0"/>
        <w:spacing w:before="100" w:after="100"/>
        <w:rPr>
          <w:rFonts w:ascii="Arial" w:hAnsi="Arial" w:cs="Arial"/>
          <w:sz w:val="23"/>
          <w:szCs w:val="23"/>
          <w:lang w:eastAsia="en-GB"/>
        </w:rPr>
      </w:pPr>
      <w:r w:rsidRPr="003D0D27">
        <w:rPr>
          <w:rFonts w:ascii="Arial" w:hAnsi="Arial" w:cs="Arial"/>
          <w:sz w:val="23"/>
          <w:szCs w:val="23"/>
          <w:lang w:eastAsia="en-GB"/>
        </w:rPr>
        <w:t>We help organisations make connections, communicate their proposition and do business effectively. We enable professional people in more than 40 countries around the world to connect and engage with each other, with the markets they serve and with the information they need to succeed. And we do this by whatever means works best – at live events, through digital media or in publications.</w:t>
      </w:r>
    </w:p>
    <w:p w:rsidR="003D0D27" w:rsidRPr="003D0D27" w:rsidRDefault="003D0D27" w:rsidP="003D0D27">
      <w:pPr>
        <w:autoSpaceDE w:val="0"/>
        <w:autoSpaceDN w:val="0"/>
        <w:adjustRightInd w:val="0"/>
        <w:spacing w:before="100" w:after="100"/>
        <w:rPr>
          <w:rFonts w:ascii="Arial" w:hAnsi="Arial" w:cs="Arial"/>
          <w:sz w:val="23"/>
          <w:szCs w:val="23"/>
          <w:lang w:eastAsia="en-GB"/>
        </w:rPr>
      </w:pPr>
      <w:r w:rsidRPr="003D0D27">
        <w:rPr>
          <w:rFonts w:ascii="Arial" w:hAnsi="Arial" w:cs="Arial"/>
          <w:sz w:val="23"/>
          <w:szCs w:val="23"/>
          <w:lang w:eastAsia="en-GB"/>
        </w:rPr>
        <w:t>Our 6,500 expert staff are deeply embedded in the many specialist communities we serve, bringing both an unusual depth of understanding and real know-how. We organise hundreds of live events each year; we provide data, marketing and information products; we offer a portfolio of market-leading online and print titles; and we support professional communicators through our targeting, distribution and monitoring services.</w:t>
      </w:r>
    </w:p>
    <w:p w:rsidR="003D0D27" w:rsidRPr="003D0D27" w:rsidRDefault="003D0D27" w:rsidP="003D0D27">
      <w:pPr>
        <w:autoSpaceDE w:val="0"/>
        <w:autoSpaceDN w:val="0"/>
        <w:adjustRightInd w:val="0"/>
        <w:spacing w:before="100" w:after="100"/>
        <w:rPr>
          <w:rFonts w:ascii="Arial" w:hAnsi="Arial" w:cs="Arial"/>
          <w:sz w:val="23"/>
          <w:szCs w:val="23"/>
          <w:lang w:eastAsia="en-GB"/>
        </w:rPr>
      </w:pPr>
      <w:r w:rsidRPr="003D0D27">
        <w:rPr>
          <w:rFonts w:ascii="Arial" w:hAnsi="Arial" w:cs="Arial"/>
          <w:sz w:val="23"/>
          <w:szCs w:val="23"/>
          <w:lang w:eastAsia="en-GB"/>
        </w:rPr>
        <w:t>Our culture of innovation and collaboration brings our people together around common interests to create value, enhancing our ability to do exactly the same for UBM customers. So, whatever their business and wherever they operate, our customers do better business through us.</w:t>
      </w:r>
    </w:p>
    <w:p w:rsidR="003D0D27" w:rsidRPr="003D0D27" w:rsidRDefault="003D0D27" w:rsidP="003D0D27">
      <w:pPr>
        <w:autoSpaceDE w:val="0"/>
        <w:autoSpaceDN w:val="0"/>
        <w:adjustRightInd w:val="0"/>
        <w:spacing w:before="100" w:after="100"/>
        <w:rPr>
          <w:rFonts w:ascii="Arial" w:hAnsi="Arial" w:cs="Arial"/>
          <w:sz w:val="23"/>
          <w:szCs w:val="23"/>
          <w:lang w:eastAsia="en-GB"/>
        </w:rPr>
      </w:pPr>
    </w:p>
    <w:p w:rsidR="003D0D27" w:rsidRPr="003D0D27" w:rsidRDefault="003D0D27" w:rsidP="003D0D27">
      <w:pPr>
        <w:autoSpaceDE w:val="0"/>
        <w:autoSpaceDN w:val="0"/>
        <w:adjustRightInd w:val="0"/>
        <w:spacing w:before="100" w:after="100"/>
        <w:rPr>
          <w:rFonts w:ascii="Arial" w:hAnsi="Arial" w:cs="Arial"/>
          <w:sz w:val="23"/>
          <w:szCs w:val="23"/>
          <w:lang w:eastAsia="en-GB"/>
        </w:rPr>
      </w:pPr>
      <w:r w:rsidRPr="003D0D27">
        <w:rPr>
          <w:rFonts w:ascii="Arial" w:hAnsi="Arial" w:cs="Arial"/>
          <w:sz w:val="23"/>
          <w:szCs w:val="23"/>
          <w:lang w:eastAsia="en-GB"/>
        </w:rPr>
        <w:t xml:space="preserve">You can find out more about us at </w:t>
      </w:r>
      <w:hyperlink r:id="rId8" w:history="1">
        <w:r w:rsidRPr="003D0D27">
          <w:rPr>
            <w:rStyle w:val="Hyperlink"/>
            <w:rFonts w:ascii="Arial" w:hAnsi="Arial" w:cs="Arial"/>
            <w:sz w:val="23"/>
            <w:szCs w:val="23"/>
            <w:lang w:eastAsia="en-GB"/>
          </w:rPr>
          <w:t>www.ubm.com</w:t>
        </w:r>
      </w:hyperlink>
      <w:r w:rsidRPr="003D0D27">
        <w:rPr>
          <w:rFonts w:ascii="Arial" w:hAnsi="Arial" w:cs="Arial"/>
          <w:sz w:val="23"/>
          <w:szCs w:val="23"/>
          <w:lang w:eastAsia="en-GB"/>
        </w:rPr>
        <w:t xml:space="preserve">. </w:t>
      </w:r>
    </w:p>
    <w:p w:rsidR="003D0D27" w:rsidRPr="003D0D27" w:rsidRDefault="003D0D27" w:rsidP="003D0D27">
      <w:pPr>
        <w:autoSpaceDE w:val="0"/>
        <w:autoSpaceDN w:val="0"/>
        <w:adjustRightInd w:val="0"/>
        <w:spacing w:before="100" w:after="100"/>
        <w:rPr>
          <w:rFonts w:ascii="Arial" w:hAnsi="Arial" w:cs="Arial"/>
          <w:sz w:val="23"/>
          <w:szCs w:val="23"/>
          <w:lang w:eastAsia="en-GB"/>
        </w:rPr>
      </w:pPr>
    </w:p>
    <w:p w:rsidR="003D0D27" w:rsidRPr="003D0D27" w:rsidRDefault="003D0D27" w:rsidP="003D0D27">
      <w:pPr>
        <w:autoSpaceDE w:val="0"/>
        <w:autoSpaceDN w:val="0"/>
        <w:adjustRightInd w:val="0"/>
        <w:spacing w:before="100" w:after="100"/>
        <w:rPr>
          <w:rFonts w:ascii="Arial" w:hAnsi="Arial" w:cs="Arial"/>
          <w:sz w:val="23"/>
          <w:szCs w:val="23"/>
          <w:lang w:eastAsia="en-GB"/>
        </w:rPr>
      </w:pPr>
      <w:r w:rsidRPr="003D0D27">
        <w:rPr>
          <w:rFonts w:ascii="Arial" w:hAnsi="Arial" w:cs="Arial"/>
          <w:sz w:val="23"/>
          <w:szCs w:val="23"/>
          <w:lang w:eastAsia="en-GB"/>
        </w:rPr>
        <w:t xml:space="preserve">We currently have opportunities for </w:t>
      </w:r>
      <w:r w:rsidR="00322E2D">
        <w:rPr>
          <w:rFonts w:ascii="Arial" w:hAnsi="Arial" w:cs="Arial"/>
          <w:sz w:val="23"/>
          <w:szCs w:val="23"/>
          <w:lang w:eastAsia="en-GB"/>
        </w:rPr>
        <w:t>4</w:t>
      </w:r>
      <w:r w:rsidRPr="003D0D27">
        <w:rPr>
          <w:rFonts w:ascii="Arial" w:hAnsi="Arial" w:cs="Arial"/>
          <w:sz w:val="23"/>
          <w:szCs w:val="23"/>
          <w:lang w:eastAsia="en-GB"/>
        </w:rPr>
        <w:t xml:space="preserve"> internships for recent graduates looking to begin their careers in media and B2B communications. The internships are for 6 months, working in marketing, client solutions</w:t>
      </w:r>
      <w:r w:rsidR="00322E2D">
        <w:rPr>
          <w:rFonts w:ascii="Arial" w:hAnsi="Arial" w:cs="Arial"/>
          <w:sz w:val="23"/>
          <w:szCs w:val="23"/>
          <w:lang w:eastAsia="en-GB"/>
        </w:rPr>
        <w:t xml:space="preserve">, </w:t>
      </w:r>
      <w:r w:rsidRPr="003D0D27">
        <w:rPr>
          <w:rFonts w:ascii="Arial" w:hAnsi="Arial" w:cs="Arial"/>
          <w:sz w:val="23"/>
          <w:szCs w:val="23"/>
          <w:lang w:eastAsia="en-GB"/>
        </w:rPr>
        <w:t>brand management</w:t>
      </w:r>
      <w:r w:rsidR="00322E2D">
        <w:rPr>
          <w:rFonts w:ascii="Arial" w:hAnsi="Arial" w:cs="Arial"/>
          <w:sz w:val="23"/>
          <w:szCs w:val="23"/>
          <w:lang w:eastAsia="en-GB"/>
        </w:rPr>
        <w:t xml:space="preserve"> and people &amp; culture</w:t>
      </w:r>
      <w:r w:rsidRPr="003D0D27">
        <w:rPr>
          <w:rFonts w:ascii="Arial" w:hAnsi="Arial" w:cs="Arial"/>
          <w:sz w:val="23"/>
          <w:szCs w:val="23"/>
          <w:lang w:eastAsia="en-GB"/>
        </w:rPr>
        <w:t xml:space="preserve">; based in London. The internships will all be paid at the appropriate National Minimum Wage rate.  </w:t>
      </w:r>
    </w:p>
    <w:p w:rsidR="003D0D27" w:rsidRPr="003D0D27" w:rsidRDefault="003D0D27" w:rsidP="003D0D27">
      <w:pPr>
        <w:autoSpaceDE w:val="0"/>
        <w:autoSpaceDN w:val="0"/>
        <w:adjustRightInd w:val="0"/>
        <w:spacing w:before="100" w:after="100"/>
        <w:rPr>
          <w:rFonts w:ascii="Arial" w:hAnsi="Arial" w:cs="Arial"/>
          <w:sz w:val="23"/>
          <w:szCs w:val="23"/>
          <w:lang w:eastAsia="en-GB"/>
        </w:rPr>
      </w:pPr>
    </w:p>
    <w:p w:rsidR="003D0D27" w:rsidRPr="003D0D27" w:rsidRDefault="003D0D27" w:rsidP="003D0D27">
      <w:pPr>
        <w:autoSpaceDE w:val="0"/>
        <w:autoSpaceDN w:val="0"/>
        <w:adjustRightInd w:val="0"/>
        <w:spacing w:before="100" w:after="100"/>
        <w:rPr>
          <w:rFonts w:ascii="Arial" w:hAnsi="Arial" w:cs="Arial"/>
          <w:sz w:val="23"/>
          <w:szCs w:val="23"/>
          <w:lang w:eastAsia="en-GB"/>
        </w:rPr>
      </w:pPr>
      <w:r w:rsidRPr="003D0D27">
        <w:rPr>
          <w:rFonts w:ascii="Arial" w:hAnsi="Arial" w:cs="Arial"/>
          <w:sz w:val="23"/>
          <w:szCs w:val="23"/>
          <w:lang w:eastAsia="en-GB"/>
        </w:rPr>
        <w:t>To apply, please email your cv by 29</w:t>
      </w:r>
      <w:r w:rsidRPr="003D0D27">
        <w:rPr>
          <w:rFonts w:ascii="Arial" w:hAnsi="Arial" w:cs="Arial"/>
          <w:sz w:val="23"/>
          <w:szCs w:val="23"/>
          <w:vertAlign w:val="superscript"/>
          <w:lang w:eastAsia="en-GB"/>
        </w:rPr>
        <w:t>th</w:t>
      </w:r>
      <w:r w:rsidRPr="003D0D27">
        <w:rPr>
          <w:rFonts w:ascii="Arial" w:hAnsi="Arial" w:cs="Arial"/>
          <w:sz w:val="23"/>
          <w:szCs w:val="23"/>
          <w:lang w:eastAsia="en-GB"/>
        </w:rPr>
        <w:t xml:space="preserve"> February 2012 to </w:t>
      </w:r>
      <w:hyperlink r:id="rId9" w:history="1">
        <w:r w:rsidR="00322E2D" w:rsidRPr="005B3376">
          <w:rPr>
            <w:rStyle w:val="Hyperlink"/>
            <w:rFonts w:ascii="Arial" w:hAnsi="Arial" w:cs="Arial"/>
            <w:sz w:val="23"/>
            <w:szCs w:val="23"/>
            <w:lang w:eastAsia="en-GB"/>
          </w:rPr>
          <w:t>Donna.Smith@ubm.com</w:t>
        </w:r>
      </w:hyperlink>
      <w:r w:rsidR="00322E2D">
        <w:rPr>
          <w:rFonts w:ascii="Arial" w:hAnsi="Arial" w:cs="Arial"/>
          <w:sz w:val="23"/>
          <w:szCs w:val="23"/>
          <w:lang w:eastAsia="en-GB"/>
        </w:rPr>
        <w:t xml:space="preserve"> </w:t>
      </w:r>
      <w:r w:rsidRPr="003D0D27">
        <w:rPr>
          <w:rFonts w:ascii="Arial" w:hAnsi="Arial" w:cs="Arial"/>
          <w:sz w:val="23"/>
          <w:szCs w:val="23"/>
          <w:lang w:eastAsia="en-GB"/>
        </w:rPr>
        <w:t xml:space="preserve"> indicating clearly which internship you are applying for. </w:t>
      </w:r>
    </w:p>
    <w:p w:rsidR="003D0D27" w:rsidRPr="003D0D27" w:rsidRDefault="003D0D27">
      <w:pPr>
        <w:rPr>
          <w:rFonts w:ascii="Arial" w:hAnsi="Arial" w:cs="Arial"/>
          <w:sz w:val="23"/>
          <w:szCs w:val="23"/>
          <w:lang w:eastAsia="en-GB"/>
        </w:rPr>
      </w:pPr>
      <w:r w:rsidRPr="003D0D27">
        <w:rPr>
          <w:rFonts w:ascii="Arial" w:hAnsi="Arial" w:cs="Arial"/>
          <w:sz w:val="23"/>
          <w:szCs w:val="23"/>
          <w:lang w:eastAsia="en-GB"/>
        </w:rPr>
        <w:br w:type="page"/>
      </w:r>
    </w:p>
    <w:p w:rsidR="00237A6B" w:rsidRPr="003D0D27" w:rsidRDefault="001A66DA" w:rsidP="001A66DA">
      <w:pPr>
        <w:jc w:val="center"/>
        <w:rPr>
          <w:rFonts w:ascii="Arial" w:hAnsi="Arial" w:cs="Arial"/>
          <w:b/>
          <w:sz w:val="23"/>
          <w:szCs w:val="23"/>
        </w:rPr>
      </w:pPr>
      <w:r w:rsidRPr="003D0D27">
        <w:rPr>
          <w:rFonts w:ascii="Arial" w:hAnsi="Arial" w:cs="Arial"/>
          <w:b/>
          <w:sz w:val="23"/>
          <w:szCs w:val="23"/>
        </w:rPr>
        <w:lastRenderedPageBreak/>
        <w:t>Marketing Intern</w:t>
      </w:r>
      <w:r w:rsidR="00257E91" w:rsidRPr="003D0D27">
        <w:rPr>
          <w:rFonts w:ascii="Arial" w:hAnsi="Arial" w:cs="Arial"/>
          <w:b/>
          <w:sz w:val="23"/>
          <w:szCs w:val="23"/>
        </w:rPr>
        <w:t>, UBM Live</w:t>
      </w:r>
      <w:r w:rsidRPr="003D0D27">
        <w:rPr>
          <w:rFonts w:ascii="Arial" w:hAnsi="Arial" w:cs="Arial"/>
          <w:b/>
          <w:sz w:val="23"/>
          <w:szCs w:val="23"/>
        </w:rPr>
        <w:t xml:space="preserve"> – Job Description</w:t>
      </w:r>
    </w:p>
    <w:p w:rsidR="001A66DA" w:rsidRPr="003D0D27" w:rsidRDefault="001A66DA" w:rsidP="001A66DA">
      <w:pPr>
        <w:jc w:val="center"/>
        <w:rPr>
          <w:rFonts w:ascii="Arial" w:hAnsi="Arial" w:cs="Arial"/>
          <w:b/>
          <w:sz w:val="23"/>
          <w:szCs w:val="23"/>
        </w:rPr>
      </w:pPr>
    </w:p>
    <w:p w:rsidR="000E7355" w:rsidRPr="003D0D27" w:rsidRDefault="000E7355" w:rsidP="000E7355">
      <w:pPr>
        <w:spacing w:before="120" w:after="120"/>
        <w:rPr>
          <w:rFonts w:ascii="Arial" w:hAnsi="Arial" w:cs="Arial"/>
          <w:sz w:val="23"/>
          <w:szCs w:val="23"/>
        </w:rPr>
      </w:pPr>
      <w:r w:rsidRPr="003D0D27">
        <w:rPr>
          <w:rFonts w:ascii="Arial" w:hAnsi="Arial" w:cs="Arial"/>
          <w:b/>
          <w:bCs/>
          <w:sz w:val="23"/>
          <w:szCs w:val="23"/>
        </w:rPr>
        <w:t>Job Title:</w:t>
      </w:r>
      <w:r w:rsidRPr="003D0D27">
        <w:rPr>
          <w:rFonts w:ascii="Arial" w:hAnsi="Arial" w:cs="Arial"/>
          <w:sz w:val="23"/>
          <w:szCs w:val="23"/>
        </w:rPr>
        <w:t xml:space="preserve">                            Marketing  Intern</w:t>
      </w:r>
    </w:p>
    <w:p w:rsidR="000E7355" w:rsidRPr="003D0D27" w:rsidRDefault="000E7355" w:rsidP="000E7355">
      <w:pPr>
        <w:spacing w:before="120" w:after="120"/>
        <w:rPr>
          <w:rFonts w:ascii="Arial" w:hAnsi="Arial" w:cs="Arial"/>
          <w:sz w:val="23"/>
          <w:szCs w:val="23"/>
        </w:rPr>
      </w:pPr>
      <w:r w:rsidRPr="003D0D27">
        <w:rPr>
          <w:rFonts w:ascii="Arial" w:hAnsi="Arial" w:cs="Arial"/>
          <w:b/>
          <w:bCs/>
          <w:sz w:val="23"/>
          <w:szCs w:val="23"/>
        </w:rPr>
        <w:t>Location:</w:t>
      </w:r>
      <w:r w:rsidRPr="003D0D27">
        <w:rPr>
          <w:rFonts w:ascii="Arial" w:hAnsi="Arial" w:cs="Arial"/>
          <w:sz w:val="23"/>
          <w:szCs w:val="23"/>
        </w:rPr>
        <w:t xml:space="preserve">                            Southwark, London SE1</w:t>
      </w:r>
    </w:p>
    <w:p w:rsidR="000E7355" w:rsidRPr="003D0D27" w:rsidRDefault="000E7355" w:rsidP="000E7355">
      <w:pPr>
        <w:spacing w:before="120" w:after="120"/>
        <w:rPr>
          <w:rFonts w:ascii="Arial" w:hAnsi="Arial" w:cs="Arial"/>
          <w:sz w:val="23"/>
          <w:szCs w:val="23"/>
        </w:rPr>
      </w:pPr>
      <w:r w:rsidRPr="003D0D27">
        <w:rPr>
          <w:rFonts w:ascii="Arial" w:hAnsi="Arial" w:cs="Arial"/>
          <w:b/>
          <w:bCs/>
          <w:sz w:val="23"/>
          <w:szCs w:val="23"/>
        </w:rPr>
        <w:t xml:space="preserve">Accountable to:              </w:t>
      </w:r>
      <w:r w:rsidRPr="003D0D27">
        <w:rPr>
          <w:rFonts w:ascii="Arial" w:hAnsi="Arial" w:cs="Arial"/>
          <w:b/>
          <w:bCs/>
          <w:sz w:val="23"/>
          <w:szCs w:val="23"/>
        </w:rPr>
        <w:tab/>
        <w:t xml:space="preserve"> </w:t>
      </w:r>
      <w:r w:rsidRPr="003D0D27">
        <w:rPr>
          <w:rFonts w:ascii="Arial" w:hAnsi="Arial" w:cs="Arial"/>
          <w:sz w:val="23"/>
          <w:szCs w:val="23"/>
        </w:rPr>
        <w:t>Group Marketing Manager, UBM Live</w:t>
      </w:r>
    </w:p>
    <w:p w:rsidR="000E7355" w:rsidRPr="003D0D27" w:rsidRDefault="000E7355" w:rsidP="000E7355">
      <w:pPr>
        <w:spacing w:before="120" w:after="120"/>
        <w:rPr>
          <w:rFonts w:ascii="Arial" w:hAnsi="Arial" w:cs="Arial"/>
          <w:sz w:val="23"/>
          <w:szCs w:val="23"/>
        </w:rPr>
      </w:pPr>
      <w:r w:rsidRPr="003D0D27">
        <w:rPr>
          <w:rFonts w:ascii="Arial" w:hAnsi="Arial" w:cs="Arial"/>
          <w:b/>
          <w:bCs/>
          <w:sz w:val="23"/>
          <w:szCs w:val="23"/>
        </w:rPr>
        <w:t>Type of Post:</w:t>
      </w:r>
      <w:r w:rsidRPr="003D0D27">
        <w:rPr>
          <w:rFonts w:ascii="Arial" w:hAnsi="Arial" w:cs="Arial"/>
          <w:sz w:val="23"/>
          <w:szCs w:val="23"/>
        </w:rPr>
        <w:t>:                    Full-time, for 6 months</w:t>
      </w:r>
    </w:p>
    <w:p w:rsidR="000E7355" w:rsidRPr="003D0D27" w:rsidRDefault="000E7355" w:rsidP="001A66DA">
      <w:pPr>
        <w:rPr>
          <w:rFonts w:ascii="Arial" w:hAnsi="Arial" w:cs="Arial"/>
          <w:b/>
          <w:sz w:val="23"/>
          <w:szCs w:val="23"/>
          <w:u w:val="single"/>
        </w:rPr>
      </w:pPr>
    </w:p>
    <w:p w:rsidR="000E7355" w:rsidRPr="003D0D27" w:rsidRDefault="000E7355" w:rsidP="001A66DA">
      <w:pPr>
        <w:rPr>
          <w:rFonts w:ascii="Arial" w:hAnsi="Arial" w:cs="Arial"/>
          <w:b/>
          <w:sz w:val="23"/>
          <w:szCs w:val="23"/>
          <w:u w:val="single"/>
        </w:rPr>
      </w:pPr>
    </w:p>
    <w:p w:rsidR="001A66DA" w:rsidRPr="003D0D27" w:rsidRDefault="001A66DA" w:rsidP="001A66DA">
      <w:pPr>
        <w:rPr>
          <w:rFonts w:ascii="Arial" w:hAnsi="Arial" w:cs="Arial"/>
          <w:b/>
          <w:sz w:val="23"/>
          <w:szCs w:val="23"/>
          <w:u w:val="single"/>
        </w:rPr>
      </w:pPr>
      <w:r w:rsidRPr="003D0D27">
        <w:rPr>
          <w:rFonts w:ascii="Arial" w:hAnsi="Arial" w:cs="Arial"/>
          <w:b/>
          <w:sz w:val="23"/>
          <w:szCs w:val="23"/>
          <w:u w:val="single"/>
        </w:rPr>
        <w:t>Job Description</w:t>
      </w:r>
    </w:p>
    <w:p w:rsidR="001A66DA" w:rsidRPr="003D0D27" w:rsidRDefault="001A66DA" w:rsidP="001A66DA">
      <w:pPr>
        <w:pStyle w:val="NormalWeb"/>
        <w:spacing w:before="0" w:beforeAutospacing="0" w:after="0" w:afterAutospacing="0"/>
        <w:rPr>
          <w:rFonts w:ascii="Arial" w:hAnsi="Arial" w:cs="Arial"/>
          <w:sz w:val="23"/>
          <w:szCs w:val="23"/>
        </w:rPr>
      </w:pPr>
    </w:p>
    <w:p w:rsidR="001A66DA" w:rsidRPr="003D0D27" w:rsidRDefault="001A66DA" w:rsidP="001A66DA">
      <w:pPr>
        <w:pStyle w:val="NormalWeb"/>
        <w:spacing w:before="0" w:beforeAutospacing="0" w:after="0" w:afterAutospacing="0"/>
        <w:rPr>
          <w:rFonts w:ascii="Arial" w:hAnsi="Arial" w:cs="Arial"/>
          <w:sz w:val="23"/>
          <w:szCs w:val="23"/>
        </w:rPr>
      </w:pPr>
      <w:r w:rsidRPr="003D0D27">
        <w:rPr>
          <w:rFonts w:ascii="Arial" w:hAnsi="Arial" w:cs="Arial"/>
          <w:sz w:val="23"/>
          <w:szCs w:val="23"/>
        </w:rPr>
        <w:t xml:space="preserve">An enthusiastic individual is required to work across a number of multichannel media products including exhibitions, conferences, digital products, awards and </w:t>
      </w:r>
      <w:r w:rsidR="00D82003" w:rsidRPr="003D0D27">
        <w:rPr>
          <w:rFonts w:ascii="Arial" w:hAnsi="Arial" w:cs="Arial"/>
          <w:sz w:val="23"/>
          <w:szCs w:val="23"/>
        </w:rPr>
        <w:t>directories.</w:t>
      </w:r>
      <w:r w:rsidRPr="003D0D27">
        <w:rPr>
          <w:rFonts w:ascii="Arial" w:hAnsi="Arial" w:cs="Arial"/>
          <w:sz w:val="23"/>
          <w:szCs w:val="23"/>
        </w:rPr>
        <w:t xml:space="preserve">  Reporting into a Group Marketing Manager, but with a dotted line into the Group Directors, the intern will be degree education and </w:t>
      </w:r>
      <w:r w:rsidR="00D82003" w:rsidRPr="003D0D27">
        <w:rPr>
          <w:rFonts w:ascii="Arial" w:hAnsi="Arial" w:cs="Arial"/>
          <w:sz w:val="23"/>
          <w:szCs w:val="23"/>
        </w:rPr>
        <w:t xml:space="preserve">have </w:t>
      </w:r>
      <w:r w:rsidRPr="003D0D27">
        <w:rPr>
          <w:rFonts w:ascii="Arial" w:hAnsi="Arial" w:cs="Arial"/>
          <w:sz w:val="23"/>
          <w:szCs w:val="23"/>
        </w:rPr>
        <w:t>a desire to start a career in marketing.</w:t>
      </w:r>
    </w:p>
    <w:p w:rsidR="001A66DA" w:rsidRPr="003D0D27" w:rsidRDefault="001A66DA" w:rsidP="001A66DA">
      <w:pPr>
        <w:pStyle w:val="NormalWeb"/>
        <w:spacing w:before="0" w:beforeAutospacing="0" w:after="0" w:afterAutospacing="0"/>
        <w:rPr>
          <w:rFonts w:ascii="Arial" w:hAnsi="Arial" w:cs="Arial"/>
          <w:sz w:val="23"/>
          <w:szCs w:val="23"/>
        </w:rPr>
      </w:pPr>
    </w:p>
    <w:p w:rsidR="001A66DA" w:rsidRPr="003D0D27" w:rsidRDefault="001A66DA" w:rsidP="001A66DA">
      <w:pPr>
        <w:pStyle w:val="NormalWeb"/>
        <w:spacing w:before="0" w:beforeAutospacing="0" w:after="0" w:afterAutospacing="0"/>
        <w:rPr>
          <w:rFonts w:ascii="Arial" w:hAnsi="Arial" w:cs="Arial"/>
          <w:sz w:val="23"/>
          <w:szCs w:val="23"/>
        </w:rPr>
      </w:pPr>
      <w:r w:rsidRPr="003D0D27">
        <w:rPr>
          <w:rFonts w:ascii="Arial" w:hAnsi="Arial" w:cs="Arial"/>
          <w:sz w:val="23"/>
          <w:szCs w:val="23"/>
        </w:rPr>
        <w:t xml:space="preserve">The Marketing Intern should be a self-starter, innovative and creative, organised and </w:t>
      </w:r>
      <w:r w:rsidR="00515FEC" w:rsidRPr="003D0D27">
        <w:rPr>
          <w:rFonts w:ascii="Arial" w:hAnsi="Arial" w:cs="Arial"/>
          <w:sz w:val="23"/>
          <w:szCs w:val="23"/>
        </w:rPr>
        <w:t>with good writing and analytical skills</w:t>
      </w:r>
      <w:r w:rsidRPr="003D0D27">
        <w:rPr>
          <w:rFonts w:ascii="Arial" w:hAnsi="Arial" w:cs="Arial"/>
          <w:sz w:val="23"/>
          <w:szCs w:val="23"/>
        </w:rPr>
        <w:t xml:space="preserve">. Willingness to forge relationships </w:t>
      </w:r>
      <w:r w:rsidR="00515FEC" w:rsidRPr="003D0D27">
        <w:rPr>
          <w:rFonts w:ascii="Arial" w:hAnsi="Arial" w:cs="Arial"/>
          <w:sz w:val="23"/>
          <w:szCs w:val="23"/>
        </w:rPr>
        <w:t>the marketing team and the wider business is</w:t>
      </w:r>
      <w:r w:rsidRPr="003D0D27">
        <w:rPr>
          <w:rFonts w:ascii="Arial" w:hAnsi="Arial" w:cs="Arial"/>
          <w:sz w:val="23"/>
          <w:szCs w:val="23"/>
        </w:rPr>
        <w:t xml:space="preserve"> essential. The marketing department has a hectic schedule and a high-output production level; the ideal candidate must be able to </w:t>
      </w:r>
      <w:r w:rsidR="00515FEC" w:rsidRPr="003D0D27">
        <w:rPr>
          <w:rFonts w:ascii="Arial" w:hAnsi="Arial" w:cs="Arial"/>
          <w:sz w:val="23"/>
          <w:szCs w:val="23"/>
        </w:rPr>
        <w:t>perform</w:t>
      </w:r>
      <w:r w:rsidRPr="003D0D27">
        <w:rPr>
          <w:rFonts w:ascii="Arial" w:hAnsi="Arial" w:cs="Arial"/>
          <w:sz w:val="23"/>
          <w:szCs w:val="23"/>
        </w:rPr>
        <w:t xml:space="preserve"> </w:t>
      </w:r>
      <w:r w:rsidR="00D82003" w:rsidRPr="003D0D27">
        <w:rPr>
          <w:rFonts w:ascii="Arial" w:hAnsi="Arial" w:cs="Arial"/>
          <w:sz w:val="23"/>
          <w:szCs w:val="23"/>
        </w:rPr>
        <w:t>to</w:t>
      </w:r>
      <w:r w:rsidR="00515FEC" w:rsidRPr="003D0D27">
        <w:rPr>
          <w:rFonts w:ascii="Arial" w:hAnsi="Arial" w:cs="Arial"/>
          <w:sz w:val="23"/>
          <w:szCs w:val="23"/>
        </w:rPr>
        <w:t xml:space="preserve"> tough deadlines</w:t>
      </w:r>
      <w:r w:rsidRPr="003D0D27">
        <w:rPr>
          <w:rFonts w:ascii="Arial" w:hAnsi="Arial" w:cs="Arial"/>
          <w:sz w:val="23"/>
          <w:szCs w:val="23"/>
        </w:rPr>
        <w:t xml:space="preserve">, and </w:t>
      </w:r>
      <w:r w:rsidR="00515FEC" w:rsidRPr="003D0D27">
        <w:rPr>
          <w:rFonts w:ascii="Arial" w:hAnsi="Arial" w:cs="Arial"/>
          <w:sz w:val="23"/>
          <w:szCs w:val="23"/>
        </w:rPr>
        <w:t xml:space="preserve">cope with </w:t>
      </w:r>
      <w:r w:rsidRPr="003D0D27">
        <w:rPr>
          <w:rFonts w:ascii="Arial" w:hAnsi="Arial" w:cs="Arial"/>
          <w:sz w:val="23"/>
          <w:szCs w:val="23"/>
        </w:rPr>
        <w:t xml:space="preserve">unexpected </w:t>
      </w:r>
      <w:r w:rsidR="00D82003" w:rsidRPr="003D0D27">
        <w:rPr>
          <w:rFonts w:ascii="Arial" w:hAnsi="Arial" w:cs="Arial"/>
          <w:sz w:val="23"/>
          <w:szCs w:val="23"/>
        </w:rPr>
        <w:t xml:space="preserve">campaign </w:t>
      </w:r>
      <w:r w:rsidRPr="003D0D27">
        <w:rPr>
          <w:rFonts w:ascii="Arial" w:hAnsi="Arial" w:cs="Arial"/>
          <w:sz w:val="23"/>
          <w:szCs w:val="23"/>
        </w:rPr>
        <w:t xml:space="preserve">developments.  </w:t>
      </w:r>
    </w:p>
    <w:p w:rsidR="001A66DA" w:rsidRPr="003D0D27" w:rsidRDefault="001A66DA" w:rsidP="001A66DA">
      <w:pPr>
        <w:rPr>
          <w:rFonts w:ascii="Arial" w:hAnsi="Arial" w:cs="Arial"/>
          <w:sz w:val="23"/>
          <w:szCs w:val="23"/>
        </w:rPr>
      </w:pPr>
    </w:p>
    <w:p w:rsidR="00515FEC" w:rsidRPr="003D0D27" w:rsidRDefault="00515FEC" w:rsidP="00515FEC">
      <w:pPr>
        <w:pStyle w:val="Heading1"/>
        <w:rPr>
          <w:rFonts w:ascii="Arial" w:hAnsi="Arial" w:cs="Arial"/>
          <w:sz w:val="23"/>
          <w:szCs w:val="23"/>
        </w:rPr>
      </w:pPr>
      <w:r w:rsidRPr="003D0D27">
        <w:rPr>
          <w:rFonts w:ascii="Arial" w:hAnsi="Arial" w:cs="Arial"/>
          <w:sz w:val="23"/>
          <w:szCs w:val="23"/>
        </w:rPr>
        <w:t>Overall Purpose of the Role</w:t>
      </w:r>
    </w:p>
    <w:p w:rsidR="00515FEC" w:rsidRPr="003D0D27" w:rsidRDefault="00515FEC" w:rsidP="00515FEC">
      <w:pPr>
        <w:pStyle w:val="BodyText"/>
        <w:numPr>
          <w:ilvl w:val="0"/>
          <w:numId w:val="8"/>
        </w:numPr>
        <w:rPr>
          <w:rFonts w:ascii="Arial" w:hAnsi="Arial" w:cs="Arial"/>
          <w:sz w:val="23"/>
          <w:szCs w:val="23"/>
        </w:rPr>
      </w:pPr>
      <w:r w:rsidRPr="003D0D27">
        <w:rPr>
          <w:rFonts w:ascii="Arial" w:hAnsi="Arial" w:cs="Arial"/>
          <w:sz w:val="23"/>
          <w:szCs w:val="23"/>
        </w:rPr>
        <w:t xml:space="preserve">To assist the Marketing team in the smooth and timely execution of </w:t>
      </w:r>
    </w:p>
    <w:p w:rsidR="00515FEC" w:rsidRPr="003D0D27" w:rsidRDefault="00515FEC" w:rsidP="00515FEC">
      <w:pPr>
        <w:pStyle w:val="BodyText"/>
        <w:ind w:firstLine="720"/>
        <w:rPr>
          <w:rFonts w:ascii="Arial" w:hAnsi="Arial" w:cs="Arial"/>
          <w:sz w:val="23"/>
          <w:szCs w:val="23"/>
        </w:rPr>
      </w:pPr>
      <w:r w:rsidRPr="003D0D27">
        <w:rPr>
          <w:rFonts w:ascii="Arial" w:hAnsi="Arial" w:cs="Arial"/>
          <w:sz w:val="23"/>
          <w:szCs w:val="23"/>
        </w:rPr>
        <w:t xml:space="preserve">event marketing campaigns. </w:t>
      </w:r>
    </w:p>
    <w:p w:rsidR="00515FEC" w:rsidRPr="003D0D27" w:rsidRDefault="00515FEC" w:rsidP="00515FEC">
      <w:pPr>
        <w:pStyle w:val="BodyText"/>
        <w:numPr>
          <w:ilvl w:val="0"/>
          <w:numId w:val="8"/>
        </w:numPr>
        <w:rPr>
          <w:rFonts w:ascii="Arial" w:hAnsi="Arial" w:cs="Arial"/>
          <w:sz w:val="23"/>
          <w:szCs w:val="23"/>
        </w:rPr>
      </w:pPr>
      <w:r w:rsidRPr="003D0D27">
        <w:rPr>
          <w:rFonts w:ascii="Arial" w:hAnsi="Arial" w:cs="Arial"/>
          <w:sz w:val="23"/>
          <w:szCs w:val="23"/>
        </w:rPr>
        <w:t xml:space="preserve">Assist the </w:t>
      </w:r>
      <w:r w:rsidR="00D82003" w:rsidRPr="003D0D27">
        <w:rPr>
          <w:rFonts w:ascii="Arial" w:hAnsi="Arial" w:cs="Arial"/>
          <w:sz w:val="23"/>
          <w:szCs w:val="23"/>
        </w:rPr>
        <w:t>m</w:t>
      </w:r>
      <w:r w:rsidRPr="003D0D27">
        <w:rPr>
          <w:rFonts w:ascii="Arial" w:hAnsi="Arial" w:cs="Arial"/>
          <w:sz w:val="23"/>
          <w:szCs w:val="23"/>
        </w:rPr>
        <w:t xml:space="preserve">arketing team and Group Directors with any ad hoc tasks on their various products. </w:t>
      </w:r>
    </w:p>
    <w:p w:rsidR="00515FEC" w:rsidRPr="003D0D27" w:rsidRDefault="00515FEC" w:rsidP="00515FEC">
      <w:pPr>
        <w:pStyle w:val="BodyText"/>
        <w:numPr>
          <w:ilvl w:val="0"/>
          <w:numId w:val="8"/>
        </w:numPr>
        <w:rPr>
          <w:rFonts w:ascii="Arial" w:hAnsi="Arial" w:cs="Arial"/>
          <w:sz w:val="23"/>
          <w:szCs w:val="23"/>
        </w:rPr>
      </w:pPr>
      <w:r w:rsidRPr="003D0D27">
        <w:rPr>
          <w:rFonts w:ascii="Arial" w:hAnsi="Arial" w:cs="Arial"/>
          <w:sz w:val="23"/>
          <w:szCs w:val="23"/>
        </w:rPr>
        <w:t>To understand the market, its dynamics and products position within those markets.</w:t>
      </w:r>
    </w:p>
    <w:p w:rsidR="00515FEC" w:rsidRPr="003D0D27" w:rsidRDefault="00515FEC" w:rsidP="00515FEC">
      <w:pPr>
        <w:pStyle w:val="BodyText"/>
        <w:rPr>
          <w:rFonts w:ascii="Arial" w:hAnsi="Arial" w:cs="Arial"/>
          <w:sz w:val="23"/>
          <w:szCs w:val="23"/>
        </w:rPr>
      </w:pPr>
    </w:p>
    <w:p w:rsidR="00515FEC" w:rsidRPr="003D0D27" w:rsidRDefault="00515FEC" w:rsidP="00515FEC">
      <w:pPr>
        <w:pStyle w:val="Heading1"/>
        <w:rPr>
          <w:rFonts w:ascii="Arial" w:hAnsi="Arial" w:cs="Arial"/>
          <w:sz w:val="23"/>
          <w:szCs w:val="23"/>
        </w:rPr>
      </w:pPr>
      <w:r w:rsidRPr="003D0D27">
        <w:rPr>
          <w:rFonts w:ascii="Arial" w:hAnsi="Arial" w:cs="Arial"/>
          <w:sz w:val="23"/>
          <w:szCs w:val="23"/>
        </w:rPr>
        <w:t>Key Tasks</w:t>
      </w:r>
    </w:p>
    <w:p w:rsidR="00515FEC" w:rsidRPr="003D0D27" w:rsidRDefault="00515FEC" w:rsidP="00515FEC">
      <w:pPr>
        <w:numPr>
          <w:ilvl w:val="0"/>
          <w:numId w:val="4"/>
        </w:numPr>
        <w:rPr>
          <w:rFonts w:ascii="Arial" w:hAnsi="Arial" w:cs="Arial"/>
          <w:sz w:val="23"/>
          <w:szCs w:val="23"/>
        </w:rPr>
      </w:pPr>
      <w:r w:rsidRPr="003D0D27">
        <w:rPr>
          <w:rFonts w:ascii="Arial" w:hAnsi="Arial" w:cs="Arial"/>
          <w:sz w:val="23"/>
          <w:szCs w:val="23"/>
        </w:rPr>
        <w:t>Maintain and monitor timelines for effective campaign management.</w:t>
      </w:r>
    </w:p>
    <w:p w:rsidR="00515FEC" w:rsidRPr="003D0D27" w:rsidRDefault="00515FEC" w:rsidP="00515FEC">
      <w:pPr>
        <w:numPr>
          <w:ilvl w:val="0"/>
          <w:numId w:val="4"/>
        </w:numPr>
        <w:rPr>
          <w:rFonts w:ascii="Arial" w:hAnsi="Arial" w:cs="Arial"/>
          <w:sz w:val="23"/>
          <w:szCs w:val="23"/>
        </w:rPr>
      </w:pPr>
      <w:r w:rsidRPr="003D0D27">
        <w:rPr>
          <w:rFonts w:ascii="Arial" w:hAnsi="Arial" w:cs="Arial"/>
          <w:sz w:val="23"/>
          <w:szCs w:val="23"/>
        </w:rPr>
        <w:t xml:space="preserve">Liaise closely with </w:t>
      </w:r>
      <w:r w:rsidR="00A41451" w:rsidRPr="003D0D27">
        <w:rPr>
          <w:rFonts w:ascii="Arial" w:hAnsi="Arial" w:cs="Arial"/>
          <w:sz w:val="23"/>
          <w:szCs w:val="23"/>
        </w:rPr>
        <w:t>Group</w:t>
      </w:r>
      <w:r w:rsidRPr="003D0D27">
        <w:rPr>
          <w:rFonts w:ascii="Arial" w:hAnsi="Arial" w:cs="Arial"/>
          <w:sz w:val="23"/>
          <w:szCs w:val="23"/>
        </w:rPr>
        <w:t xml:space="preserve"> Marketing Manager in briefing campaign requirements, receiving costs and producing collateral.</w:t>
      </w:r>
    </w:p>
    <w:p w:rsidR="00515FEC" w:rsidRPr="003D0D27" w:rsidRDefault="00515FEC" w:rsidP="00515FEC">
      <w:pPr>
        <w:numPr>
          <w:ilvl w:val="0"/>
          <w:numId w:val="4"/>
        </w:numPr>
        <w:rPr>
          <w:rFonts w:ascii="Arial" w:hAnsi="Arial" w:cs="Arial"/>
          <w:sz w:val="23"/>
          <w:szCs w:val="23"/>
        </w:rPr>
      </w:pPr>
      <w:r w:rsidRPr="003D0D27">
        <w:rPr>
          <w:rFonts w:ascii="Arial" w:hAnsi="Arial" w:cs="Arial"/>
          <w:sz w:val="23"/>
          <w:szCs w:val="23"/>
        </w:rPr>
        <w:t>Assist in the design process – from liaising with designers and proofing to ensuring delivery of artwork.</w:t>
      </w:r>
    </w:p>
    <w:p w:rsidR="00515FEC" w:rsidRPr="003D0D27" w:rsidRDefault="00515FEC" w:rsidP="00515FEC">
      <w:pPr>
        <w:numPr>
          <w:ilvl w:val="0"/>
          <w:numId w:val="4"/>
        </w:numPr>
        <w:tabs>
          <w:tab w:val="left" w:pos="720"/>
        </w:tabs>
        <w:rPr>
          <w:rFonts w:ascii="Arial" w:hAnsi="Arial" w:cs="Arial"/>
          <w:sz w:val="23"/>
          <w:szCs w:val="23"/>
        </w:rPr>
      </w:pPr>
      <w:r w:rsidRPr="003D0D27">
        <w:rPr>
          <w:rFonts w:ascii="Arial" w:hAnsi="Arial" w:cs="Arial"/>
          <w:sz w:val="23"/>
          <w:szCs w:val="23"/>
        </w:rPr>
        <w:t>Conduct weekly 121 meetings with marketing team to ensure effective execution of campaigns.</w:t>
      </w:r>
    </w:p>
    <w:p w:rsidR="00515FEC" w:rsidRPr="003D0D27" w:rsidRDefault="00515FEC" w:rsidP="00515FEC">
      <w:pPr>
        <w:numPr>
          <w:ilvl w:val="0"/>
          <w:numId w:val="4"/>
        </w:numPr>
        <w:tabs>
          <w:tab w:val="left" w:pos="720"/>
        </w:tabs>
        <w:rPr>
          <w:rFonts w:ascii="Arial" w:hAnsi="Arial" w:cs="Arial"/>
          <w:sz w:val="23"/>
          <w:szCs w:val="23"/>
        </w:rPr>
      </w:pPr>
      <w:r w:rsidRPr="003D0D27">
        <w:rPr>
          <w:rFonts w:ascii="Arial" w:hAnsi="Arial" w:cs="Arial"/>
          <w:sz w:val="23"/>
          <w:szCs w:val="23"/>
        </w:rPr>
        <w:t>Assist in the development of relevant media partner/contra activity.</w:t>
      </w:r>
    </w:p>
    <w:p w:rsidR="00515FEC" w:rsidRPr="003D0D27" w:rsidRDefault="00515FEC" w:rsidP="00515FEC">
      <w:pPr>
        <w:numPr>
          <w:ilvl w:val="0"/>
          <w:numId w:val="4"/>
        </w:numPr>
        <w:tabs>
          <w:tab w:val="left" w:pos="720"/>
        </w:tabs>
        <w:rPr>
          <w:rFonts w:ascii="Arial" w:hAnsi="Arial" w:cs="Arial"/>
          <w:sz w:val="23"/>
          <w:szCs w:val="23"/>
        </w:rPr>
      </w:pPr>
      <w:r w:rsidRPr="003D0D27">
        <w:rPr>
          <w:rFonts w:ascii="Arial" w:hAnsi="Arial" w:cs="Arial"/>
          <w:sz w:val="23"/>
          <w:szCs w:val="23"/>
        </w:rPr>
        <w:t xml:space="preserve">Data – to work with the </w:t>
      </w:r>
      <w:r w:rsidR="00A41451" w:rsidRPr="003D0D27">
        <w:rPr>
          <w:rFonts w:ascii="Arial" w:hAnsi="Arial" w:cs="Arial"/>
          <w:sz w:val="23"/>
          <w:szCs w:val="23"/>
        </w:rPr>
        <w:t>G</w:t>
      </w:r>
      <w:r w:rsidRPr="003D0D27">
        <w:rPr>
          <w:rFonts w:ascii="Arial" w:hAnsi="Arial" w:cs="Arial"/>
          <w:sz w:val="23"/>
          <w:szCs w:val="23"/>
        </w:rPr>
        <w:t>MM on choosing relevant data both internal and external for direct mail / email drives.</w:t>
      </w:r>
    </w:p>
    <w:p w:rsidR="00515FEC" w:rsidRPr="003D0D27" w:rsidRDefault="00515FEC" w:rsidP="00515FEC">
      <w:pPr>
        <w:numPr>
          <w:ilvl w:val="0"/>
          <w:numId w:val="4"/>
        </w:numPr>
        <w:rPr>
          <w:rFonts w:ascii="Arial" w:hAnsi="Arial" w:cs="Arial"/>
          <w:sz w:val="23"/>
          <w:szCs w:val="23"/>
        </w:rPr>
      </w:pPr>
      <w:r w:rsidRPr="003D0D27">
        <w:rPr>
          <w:rFonts w:ascii="Arial" w:hAnsi="Arial" w:cs="Arial"/>
          <w:sz w:val="23"/>
          <w:szCs w:val="23"/>
        </w:rPr>
        <w:t>Ensure that all sign off procedures are complied with.</w:t>
      </w:r>
    </w:p>
    <w:p w:rsidR="00515FEC" w:rsidRPr="003D0D27" w:rsidRDefault="00515FEC" w:rsidP="00515FEC">
      <w:pPr>
        <w:numPr>
          <w:ilvl w:val="0"/>
          <w:numId w:val="4"/>
        </w:numPr>
        <w:rPr>
          <w:rFonts w:ascii="Arial" w:hAnsi="Arial" w:cs="Arial"/>
          <w:sz w:val="23"/>
          <w:szCs w:val="23"/>
        </w:rPr>
      </w:pPr>
      <w:r w:rsidRPr="003D0D27">
        <w:rPr>
          <w:rFonts w:ascii="Arial" w:hAnsi="Arial" w:cs="Arial"/>
          <w:sz w:val="23"/>
          <w:szCs w:val="23"/>
        </w:rPr>
        <w:t>Assist with maintenance &amp; management of product websites.</w:t>
      </w:r>
    </w:p>
    <w:p w:rsidR="00515FEC" w:rsidRPr="003D0D27" w:rsidRDefault="00515FEC" w:rsidP="00515FEC">
      <w:pPr>
        <w:numPr>
          <w:ilvl w:val="0"/>
          <w:numId w:val="4"/>
        </w:numPr>
        <w:rPr>
          <w:rFonts w:ascii="Arial" w:hAnsi="Arial" w:cs="Arial"/>
          <w:sz w:val="23"/>
          <w:szCs w:val="23"/>
        </w:rPr>
      </w:pPr>
      <w:r w:rsidRPr="003D0D27">
        <w:rPr>
          <w:rFonts w:ascii="Arial" w:hAnsi="Arial" w:cs="Arial"/>
          <w:sz w:val="23"/>
          <w:szCs w:val="23"/>
        </w:rPr>
        <w:t>Produce PR &amp; Marketing Guides.</w:t>
      </w:r>
    </w:p>
    <w:p w:rsidR="00515FEC" w:rsidRPr="003D0D27" w:rsidRDefault="00515FEC" w:rsidP="00515FEC">
      <w:pPr>
        <w:numPr>
          <w:ilvl w:val="0"/>
          <w:numId w:val="4"/>
        </w:numPr>
        <w:rPr>
          <w:rFonts w:ascii="Arial" w:hAnsi="Arial" w:cs="Arial"/>
          <w:sz w:val="23"/>
          <w:szCs w:val="23"/>
        </w:rPr>
      </w:pPr>
      <w:r w:rsidRPr="003D0D27">
        <w:rPr>
          <w:rFonts w:ascii="Arial" w:hAnsi="Arial" w:cs="Arial"/>
          <w:sz w:val="23"/>
          <w:szCs w:val="23"/>
        </w:rPr>
        <w:t>Learn how to maintain up to date and accurate budget records.</w:t>
      </w:r>
    </w:p>
    <w:p w:rsidR="00515FEC" w:rsidRPr="003D0D27" w:rsidRDefault="00515FEC" w:rsidP="00515FEC">
      <w:pPr>
        <w:numPr>
          <w:ilvl w:val="0"/>
          <w:numId w:val="4"/>
        </w:numPr>
        <w:rPr>
          <w:rFonts w:ascii="Arial" w:hAnsi="Arial" w:cs="Arial"/>
          <w:sz w:val="23"/>
          <w:szCs w:val="23"/>
        </w:rPr>
      </w:pPr>
      <w:r w:rsidRPr="003D0D27">
        <w:rPr>
          <w:rFonts w:ascii="Arial" w:hAnsi="Arial" w:cs="Arial"/>
          <w:sz w:val="23"/>
          <w:szCs w:val="23"/>
        </w:rPr>
        <w:t>Assist with the email marketing campaigns for each visitor marketing campaign from design and copy to proofing and dispatch</w:t>
      </w:r>
    </w:p>
    <w:p w:rsidR="00515FEC" w:rsidRPr="003D0D27" w:rsidRDefault="00515FEC" w:rsidP="00515FEC">
      <w:pPr>
        <w:numPr>
          <w:ilvl w:val="0"/>
          <w:numId w:val="4"/>
        </w:numPr>
        <w:rPr>
          <w:rFonts w:ascii="Arial" w:hAnsi="Arial" w:cs="Arial"/>
          <w:sz w:val="23"/>
          <w:szCs w:val="23"/>
        </w:rPr>
      </w:pPr>
      <w:r w:rsidRPr="003D0D27">
        <w:rPr>
          <w:rFonts w:ascii="Arial" w:hAnsi="Arial" w:cs="Arial"/>
          <w:sz w:val="23"/>
          <w:szCs w:val="23"/>
        </w:rPr>
        <w:t>Undertake specific analyses of marketing campaigns.</w:t>
      </w:r>
    </w:p>
    <w:p w:rsidR="00515FEC" w:rsidRPr="003D0D27" w:rsidRDefault="00515FEC" w:rsidP="00515FEC">
      <w:pPr>
        <w:numPr>
          <w:ilvl w:val="0"/>
          <w:numId w:val="4"/>
        </w:numPr>
        <w:rPr>
          <w:rFonts w:ascii="Arial" w:hAnsi="Arial" w:cs="Arial"/>
          <w:sz w:val="23"/>
          <w:szCs w:val="23"/>
        </w:rPr>
      </w:pPr>
      <w:r w:rsidRPr="003D0D27">
        <w:rPr>
          <w:rFonts w:ascii="Arial" w:hAnsi="Arial" w:cs="Arial"/>
          <w:sz w:val="23"/>
          <w:szCs w:val="23"/>
        </w:rPr>
        <w:lastRenderedPageBreak/>
        <w:t xml:space="preserve">Ensure fulfilment of any activity not being undertaken be external suppliers or within remit of </w:t>
      </w:r>
      <w:r w:rsidR="00A41451" w:rsidRPr="003D0D27">
        <w:rPr>
          <w:rFonts w:ascii="Arial" w:hAnsi="Arial" w:cs="Arial"/>
          <w:sz w:val="23"/>
          <w:szCs w:val="23"/>
        </w:rPr>
        <w:t>Group</w:t>
      </w:r>
      <w:r w:rsidRPr="003D0D27">
        <w:rPr>
          <w:rFonts w:ascii="Arial" w:hAnsi="Arial" w:cs="Arial"/>
          <w:sz w:val="23"/>
          <w:szCs w:val="23"/>
        </w:rPr>
        <w:t xml:space="preserve"> Marketing Manager (e.g. contra fulfilment; </w:t>
      </w:r>
      <w:r w:rsidR="00D82003" w:rsidRPr="003D0D27">
        <w:rPr>
          <w:rFonts w:ascii="Arial" w:hAnsi="Arial" w:cs="Arial"/>
          <w:sz w:val="23"/>
          <w:szCs w:val="23"/>
        </w:rPr>
        <w:t>liaising</w:t>
      </w:r>
      <w:r w:rsidRPr="003D0D27">
        <w:rPr>
          <w:rFonts w:ascii="Arial" w:hAnsi="Arial" w:cs="Arial"/>
          <w:sz w:val="23"/>
          <w:szCs w:val="23"/>
        </w:rPr>
        <w:t xml:space="preserve"> with operations team, Preview magazine, Event Guide)</w:t>
      </w:r>
    </w:p>
    <w:p w:rsidR="00515FEC" w:rsidRPr="003D0D27" w:rsidRDefault="00515FEC" w:rsidP="00515FEC">
      <w:pPr>
        <w:numPr>
          <w:ilvl w:val="0"/>
          <w:numId w:val="4"/>
        </w:numPr>
        <w:rPr>
          <w:rFonts w:ascii="Arial" w:hAnsi="Arial" w:cs="Arial"/>
          <w:sz w:val="23"/>
          <w:szCs w:val="23"/>
        </w:rPr>
      </w:pPr>
      <w:r w:rsidRPr="003D0D27">
        <w:rPr>
          <w:rFonts w:ascii="Arial" w:hAnsi="Arial" w:cs="Arial"/>
          <w:sz w:val="23"/>
          <w:szCs w:val="23"/>
        </w:rPr>
        <w:t>Undertake ad hoc projects as required.</w:t>
      </w:r>
    </w:p>
    <w:p w:rsidR="00515FEC" w:rsidRPr="003D0D27" w:rsidRDefault="00515FEC" w:rsidP="00515FEC">
      <w:pPr>
        <w:rPr>
          <w:rFonts w:ascii="Arial" w:hAnsi="Arial" w:cs="Arial"/>
          <w:sz w:val="23"/>
          <w:szCs w:val="23"/>
        </w:rPr>
      </w:pPr>
    </w:p>
    <w:p w:rsidR="00515FEC" w:rsidRPr="003D0D27" w:rsidRDefault="00515FEC" w:rsidP="00515FEC">
      <w:pPr>
        <w:rPr>
          <w:rFonts w:ascii="Arial" w:hAnsi="Arial" w:cs="Arial"/>
          <w:b/>
          <w:sz w:val="23"/>
          <w:szCs w:val="23"/>
        </w:rPr>
      </w:pPr>
      <w:r w:rsidRPr="003D0D27">
        <w:rPr>
          <w:rFonts w:ascii="Arial" w:hAnsi="Arial" w:cs="Arial"/>
          <w:b/>
          <w:sz w:val="23"/>
          <w:szCs w:val="23"/>
        </w:rPr>
        <w:t xml:space="preserve">Projects </w:t>
      </w:r>
      <w:r w:rsidR="00D82003" w:rsidRPr="003D0D27">
        <w:rPr>
          <w:rFonts w:ascii="Arial" w:hAnsi="Arial" w:cs="Arial"/>
          <w:b/>
          <w:sz w:val="23"/>
          <w:szCs w:val="23"/>
        </w:rPr>
        <w:t>could</w:t>
      </w:r>
      <w:r w:rsidRPr="003D0D27">
        <w:rPr>
          <w:rFonts w:ascii="Arial" w:hAnsi="Arial" w:cs="Arial"/>
          <w:b/>
          <w:sz w:val="23"/>
          <w:szCs w:val="23"/>
        </w:rPr>
        <w:t xml:space="preserve"> include:</w:t>
      </w:r>
    </w:p>
    <w:p w:rsidR="00D82003" w:rsidRPr="003D0D27" w:rsidRDefault="00D82003" w:rsidP="00D82003">
      <w:pPr>
        <w:pStyle w:val="ListParagraph"/>
        <w:numPr>
          <w:ilvl w:val="0"/>
          <w:numId w:val="9"/>
        </w:numPr>
        <w:rPr>
          <w:rFonts w:ascii="Arial" w:hAnsi="Arial" w:cs="Arial"/>
          <w:sz w:val="23"/>
          <w:szCs w:val="23"/>
        </w:rPr>
      </w:pPr>
      <w:r w:rsidRPr="003D0D27">
        <w:rPr>
          <w:rFonts w:ascii="Arial" w:hAnsi="Arial" w:cs="Arial"/>
          <w:sz w:val="23"/>
          <w:szCs w:val="23"/>
        </w:rPr>
        <w:t>Research changes in media consumption e.g. online advertising, UGC, social media etc.</w:t>
      </w:r>
    </w:p>
    <w:p w:rsidR="00D82003" w:rsidRPr="003D0D27" w:rsidRDefault="00D82003" w:rsidP="00D82003">
      <w:pPr>
        <w:pStyle w:val="ListParagraph"/>
        <w:numPr>
          <w:ilvl w:val="0"/>
          <w:numId w:val="9"/>
        </w:numPr>
        <w:rPr>
          <w:rFonts w:ascii="Arial" w:hAnsi="Arial" w:cs="Arial"/>
          <w:b/>
          <w:sz w:val="23"/>
          <w:szCs w:val="23"/>
        </w:rPr>
      </w:pPr>
      <w:r w:rsidRPr="003D0D27">
        <w:rPr>
          <w:rFonts w:ascii="Arial" w:hAnsi="Arial" w:cs="Arial"/>
          <w:sz w:val="23"/>
          <w:szCs w:val="23"/>
        </w:rPr>
        <w:t>D</w:t>
      </w:r>
      <w:r w:rsidR="00A41451" w:rsidRPr="003D0D27">
        <w:rPr>
          <w:rFonts w:ascii="Arial" w:hAnsi="Arial" w:cs="Arial"/>
          <w:sz w:val="23"/>
          <w:szCs w:val="23"/>
        </w:rPr>
        <w:t>etermine</w:t>
      </w:r>
      <w:r w:rsidRPr="003D0D27">
        <w:rPr>
          <w:rFonts w:ascii="Arial" w:hAnsi="Arial" w:cs="Arial"/>
          <w:sz w:val="23"/>
          <w:szCs w:val="23"/>
        </w:rPr>
        <w:t xml:space="preserve"> minimum standards to be observed by exhibition organisers in providing a pleasant experience for exhibition visitors</w:t>
      </w:r>
    </w:p>
    <w:p w:rsidR="00D82003" w:rsidRPr="003D0D27" w:rsidRDefault="00D82003" w:rsidP="00D82003">
      <w:pPr>
        <w:pStyle w:val="ListParagraph"/>
        <w:numPr>
          <w:ilvl w:val="0"/>
          <w:numId w:val="9"/>
        </w:numPr>
        <w:rPr>
          <w:rFonts w:ascii="Arial" w:hAnsi="Arial" w:cs="Arial"/>
          <w:sz w:val="23"/>
          <w:szCs w:val="23"/>
        </w:rPr>
      </w:pPr>
      <w:r w:rsidRPr="003D0D27">
        <w:rPr>
          <w:rFonts w:ascii="Arial" w:hAnsi="Arial" w:cs="Arial"/>
          <w:sz w:val="23"/>
          <w:szCs w:val="23"/>
        </w:rPr>
        <w:t>Exhibitor marketing</w:t>
      </w:r>
      <w:r w:rsidR="00A41451" w:rsidRPr="003D0D27">
        <w:rPr>
          <w:rFonts w:ascii="Arial" w:hAnsi="Arial" w:cs="Arial"/>
          <w:sz w:val="23"/>
          <w:szCs w:val="23"/>
        </w:rPr>
        <w:t xml:space="preserve"> </w:t>
      </w:r>
      <w:r w:rsidRPr="003D0D27">
        <w:rPr>
          <w:rFonts w:ascii="Arial" w:hAnsi="Arial" w:cs="Arial"/>
          <w:sz w:val="23"/>
          <w:szCs w:val="23"/>
        </w:rPr>
        <w:t>– look at inbound marketing and lead generation; audit existing sales materials; research the effectiveness of PPC</w:t>
      </w:r>
    </w:p>
    <w:p w:rsidR="00D82003" w:rsidRPr="003D0D27" w:rsidRDefault="00D82003" w:rsidP="00D82003">
      <w:pPr>
        <w:pStyle w:val="ListParagraph"/>
        <w:numPr>
          <w:ilvl w:val="0"/>
          <w:numId w:val="9"/>
        </w:numPr>
        <w:rPr>
          <w:rFonts w:ascii="Arial" w:hAnsi="Arial" w:cs="Arial"/>
          <w:sz w:val="23"/>
          <w:szCs w:val="23"/>
        </w:rPr>
      </w:pPr>
      <w:r w:rsidRPr="003D0D27">
        <w:rPr>
          <w:rFonts w:ascii="Arial" w:hAnsi="Arial" w:cs="Arial"/>
          <w:sz w:val="23"/>
          <w:szCs w:val="23"/>
        </w:rPr>
        <w:t>Audit visitor marketing campaigns to determine key success factors, looking at response rates; volume of activity; number of channels etc</w:t>
      </w:r>
    </w:p>
    <w:p w:rsidR="00515FEC" w:rsidRPr="003D0D27" w:rsidRDefault="00515FEC" w:rsidP="00515FEC">
      <w:pPr>
        <w:rPr>
          <w:rFonts w:ascii="Arial" w:hAnsi="Arial" w:cs="Arial"/>
          <w:b/>
          <w:sz w:val="23"/>
          <w:szCs w:val="23"/>
        </w:rPr>
      </w:pPr>
    </w:p>
    <w:p w:rsidR="001A66DA" w:rsidRPr="003D0D27" w:rsidRDefault="001A66DA" w:rsidP="001A66DA">
      <w:pPr>
        <w:rPr>
          <w:rFonts w:ascii="Arial" w:hAnsi="Arial" w:cs="Arial"/>
          <w:b/>
          <w:sz w:val="23"/>
          <w:szCs w:val="23"/>
          <w:u w:val="single"/>
        </w:rPr>
      </w:pPr>
      <w:r w:rsidRPr="003D0D27">
        <w:rPr>
          <w:rFonts w:ascii="Arial" w:hAnsi="Arial" w:cs="Arial"/>
          <w:b/>
          <w:sz w:val="23"/>
          <w:szCs w:val="23"/>
          <w:u w:val="single"/>
        </w:rPr>
        <w:t>Requirements:</w:t>
      </w:r>
    </w:p>
    <w:p w:rsidR="001A66DA" w:rsidRPr="003D0D27" w:rsidRDefault="001A66DA" w:rsidP="001A66DA">
      <w:pPr>
        <w:pStyle w:val="NormalWeb"/>
        <w:numPr>
          <w:ilvl w:val="0"/>
          <w:numId w:val="2"/>
        </w:numPr>
        <w:spacing w:before="0" w:beforeAutospacing="0" w:after="0" w:afterAutospacing="0"/>
        <w:rPr>
          <w:rFonts w:ascii="Arial" w:hAnsi="Arial" w:cs="Arial"/>
          <w:sz w:val="23"/>
          <w:szCs w:val="23"/>
        </w:rPr>
      </w:pPr>
      <w:r w:rsidRPr="003D0D27">
        <w:rPr>
          <w:rFonts w:ascii="Arial" w:hAnsi="Arial" w:cs="Arial"/>
          <w:sz w:val="23"/>
          <w:szCs w:val="23"/>
        </w:rPr>
        <w:t xml:space="preserve">Educated to degree level </w:t>
      </w:r>
    </w:p>
    <w:p w:rsidR="001A66DA" w:rsidRPr="003D0D27" w:rsidRDefault="001A66DA" w:rsidP="001A66DA">
      <w:pPr>
        <w:pStyle w:val="NormalWeb"/>
        <w:numPr>
          <w:ilvl w:val="0"/>
          <w:numId w:val="2"/>
        </w:numPr>
        <w:spacing w:before="0" w:beforeAutospacing="0" w:after="0" w:afterAutospacing="0"/>
        <w:rPr>
          <w:rFonts w:ascii="Arial" w:hAnsi="Arial" w:cs="Arial"/>
          <w:sz w:val="23"/>
          <w:szCs w:val="23"/>
        </w:rPr>
      </w:pPr>
      <w:r w:rsidRPr="003D0D27">
        <w:rPr>
          <w:rFonts w:ascii="Arial" w:hAnsi="Arial" w:cs="Arial"/>
          <w:sz w:val="23"/>
          <w:szCs w:val="23"/>
        </w:rPr>
        <w:t>The ability to prioritise projects, multitask, work to tight deadlines and stay calm under pressure</w:t>
      </w:r>
    </w:p>
    <w:p w:rsidR="001A66DA" w:rsidRPr="003D0D27" w:rsidRDefault="001A66DA" w:rsidP="001A66DA">
      <w:pPr>
        <w:pStyle w:val="NormalWeb"/>
        <w:numPr>
          <w:ilvl w:val="0"/>
          <w:numId w:val="2"/>
        </w:numPr>
        <w:spacing w:before="0" w:beforeAutospacing="0" w:after="0" w:afterAutospacing="0"/>
        <w:rPr>
          <w:rFonts w:ascii="Arial" w:hAnsi="Arial" w:cs="Arial"/>
          <w:sz w:val="23"/>
          <w:szCs w:val="23"/>
        </w:rPr>
      </w:pPr>
      <w:r w:rsidRPr="003D0D27">
        <w:rPr>
          <w:rFonts w:ascii="Arial" w:hAnsi="Arial" w:cs="Arial"/>
          <w:sz w:val="23"/>
          <w:szCs w:val="23"/>
        </w:rPr>
        <w:t>Excellent organisational skills</w:t>
      </w:r>
    </w:p>
    <w:p w:rsidR="001A66DA" w:rsidRPr="003D0D27" w:rsidRDefault="001A66DA" w:rsidP="001A66DA">
      <w:pPr>
        <w:pStyle w:val="NormalWeb"/>
        <w:numPr>
          <w:ilvl w:val="0"/>
          <w:numId w:val="2"/>
        </w:numPr>
        <w:spacing w:before="0" w:beforeAutospacing="0" w:after="0" w:afterAutospacing="0"/>
        <w:rPr>
          <w:rFonts w:ascii="Arial" w:hAnsi="Arial" w:cs="Arial"/>
          <w:sz w:val="23"/>
          <w:szCs w:val="23"/>
        </w:rPr>
      </w:pPr>
      <w:r w:rsidRPr="003D0D27">
        <w:rPr>
          <w:rFonts w:ascii="Arial" w:hAnsi="Arial" w:cs="Arial"/>
          <w:sz w:val="23"/>
          <w:szCs w:val="23"/>
        </w:rPr>
        <w:t>Works well within a team and is willing to pitch in and help others when it is needed (and conversely able to ask for help when needed)</w:t>
      </w:r>
    </w:p>
    <w:p w:rsidR="001A66DA" w:rsidRPr="003D0D27" w:rsidRDefault="001A66DA" w:rsidP="001A66DA">
      <w:pPr>
        <w:rPr>
          <w:rFonts w:ascii="Arial" w:hAnsi="Arial" w:cs="Arial"/>
          <w:sz w:val="23"/>
          <w:szCs w:val="23"/>
        </w:rPr>
      </w:pPr>
    </w:p>
    <w:p w:rsidR="001A66DA" w:rsidRPr="003D0D27" w:rsidRDefault="001A66DA" w:rsidP="001A66DA">
      <w:pPr>
        <w:rPr>
          <w:rFonts w:ascii="Arial" w:hAnsi="Arial" w:cs="Arial"/>
          <w:sz w:val="23"/>
          <w:szCs w:val="23"/>
        </w:rPr>
      </w:pPr>
      <w:r w:rsidRPr="003D0D27">
        <w:rPr>
          <w:rFonts w:ascii="Arial" w:hAnsi="Arial" w:cs="Arial"/>
          <w:b/>
          <w:sz w:val="23"/>
          <w:szCs w:val="23"/>
          <w:u w:val="single"/>
        </w:rPr>
        <w:t>Key attributes:</w:t>
      </w:r>
    </w:p>
    <w:p w:rsidR="001A66DA" w:rsidRPr="003D0D27" w:rsidRDefault="001A66DA" w:rsidP="001A66DA">
      <w:pPr>
        <w:numPr>
          <w:ilvl w:val="0"/>
          <w:numId w:val="1"/>
        </w:numPr>
        <w:ind w:right="-694"/>
        <w:rPr>
          <w:rFonts w:ascii="Arial" w:hAnsi="Arial" w:cs="Arial"/>
          <w:sz w:val="23"/>
          <w:szCs w:val="23"/>
        </w:rPr>
      </w:pPr>
      <w:r w:rsidRPr="003D0D27">
        <w:rPr>
          <w:rFonts w:ascii="Arial" w:hAnsi="Arial" w:cs="Arial"/>
          <w:sz w:val="23"/>
          <w:szCs w:val="23"/>
        </w:rPr>
        <w:t>team player</w:t>
      </w:r>
    </w:p>
    <w:p w:rsidR="001A66DA" w:rsidRPr="003D0D27" w:rsidRDefault="001A66DA" w:rsidP="001A66DA">
      <w:pPr>
        <w:numPr>
          <w:ilvl w:val="0"/>
          <w:numId w:val="1"/>
        </w:numPr>
        <w:ind w:right="-694"/>
        <w:rPr>
          <w:rFonts w:ascii="Arial" w:hAnsi="Arial" w:cs="Arial"/>
          <w:sz w:val="23"/>
          <w:szCs w:val="23"/>
        </w:rPr>
      </w:pPr>
      <w:r w:rsidRPr="003D0D27">
        <w:rPr>
          <w:rFonts w:ascii="Arial" w:hAnsi="Arial" w:cs="Arial"/>
          <w:sz w:val="23"/>
          <w:szCs w:val="23"/>
        </w:rPr>
        <w:t>keen commercial sense</w:t>
      </w:r>
    </w:p>
    <w:p w:rsidR="001A66DA" w:rsidRPr="003D0D27" w:rsidRDefault="001A66DA" w:rsidP="001A66DA">
      <w:pPr>
        <w:numPr>
          <w:ilvl w:val="0"/>
          <w:numId w:val="1"/>
        </w:numPr>
        <w:ind w:right="-694"/>
        <w:rPr>
          <w:rFonts w:ascii="Arial" w:hAnsi="Arial" w:cs="Arial"/>
          <w:sz w:val="23"/>
          <w:szCs w:val="23"/>
        </w:rPr>
      </w:pPr>
      <w:r w:rsidRPr="003D0D27">
        <w:rPr>
          <w:rFonts w:ascii="Arial" w:hAnsi="Arial" w:cs="Arial"/>
          <w:sz w:val="23"/>
          <w:szCs w:val="23"/>
        </w:rPr>
        <w:t>strong communication skills</w:t>
      </w:r>
    </w:p>
    <w:p w:rsidR="001A66DA" w:rsidRPr="003D0D27" w:rsidRDefault="001A66DA" w:rsidP="001A66DA">
      <w:pPr>
        <w:numPr>
          <w:ilvl w:val="0"/>
          <w:numId w:val="1"/>
        </w:numPr>
        <w:ind w:right="-694"/>
        <w:rPr>
          <w:rFonts w:ascii="Arial" w:hAnsi="Arial" w:cs="Arial"/>
          <w:sz w:val="23"/>
          <w:szCs w:val="23"/>
        </w:rPr>
      </w:pPr>
      <w:r w:rsidRPr="003D0D27">
        <w:rPr>
          <w:rFonts w:ascii="Arial" w:hAnsi="Arial" w:cs="Arial"/>
          <w:sz w:val="23"/>
          <w:szCs w:val="23"/>
        </w:rPr>
        <w:t>practical organisational ability</w:t>
      </w:r>
    </w:p>
    <w:p w:rsidR="001A66DA" w:rsidRPr="003D0D27" w:rsidRDefault="001A66DA" w:rsidP="001A66DA">
      <w:pPr>
        <w:numPr>
          <w:ilvl w:val="0"/>
          <w:numId w:val="1"/>
        </w:numPr>
        <w:ind w:right="-694"/>
        <w:rPr>
          <w:rFonts w:ascii="Arial" w:hAnsi="Arial" w:cs="Arial"/>
          <w:sz w:val="23"/>
          <w:szCs w:val="23"/>
        </w:rPr>
      </w:pPr>
      <w:r w:rsidRPr="003D0D27">
        <w:rPr>
          <w:rFonts w:ascii="Arial" w:hAnsi="Arial" w:cs="Arial"/>
          <w:sz w:val="23"/>
          <w:szCs w:val="23"/>
        </w:rPr>
        <w:t>proven people skills</w:t>
      </w:r>
    </w:p>
    <w:p w:rsidR="001A66DA" w:rsidRPr="003D0D27" w:rsidRDefault="001A66DA" w:rsidP="001A66DA">
      <w:pPr>
        <w:numPr>
          <w:ilvl w:val="0"/>
          <w:numId w:val="1"/>
        </w:numPr>
        <w:ind w:right="-694"/>
        <w:rPr>
          <w:rFonts w:ascii="Arial" w:hAnsi="Arial" w:cs="Arial"/>
          <w:sz w:val="23"/>
          <w:szCs w:val="23"/>
        </w:rPr>
      </w:pPr>
      <w:r w:rsidRPr="003D0D27">
        <w:rPr>
          <w:rFonts w:ascii="Arial" w:hAnsi="Arial" w:cs="Arial"/>
          <w:sz w:val="23"/>
          <w:szCs w:val="23"/>
        </w:rPr>
        <w:t>results driven</w:t>
      </w:r>
    </w:p>
    <w:p w:rsidR="001A66DA" w:rsidRPr="003D0D27" w:rsidRDefault="001A66DA" w:rsidP="001A66DA">
      <w:pPr>
        <w:rPr>
          <w:rFonts w:ascii="Arial" w:hAnsi="Arial" w:cs="Arial"/>
          <w:sz w:val="23"/>
          <w:szCs w:val="23"/>
        </w:rPr>
      </w:pPr>
    </w:p>
    <w:p w:rsidR="001A66DA" w:rsidRPr="003D0D27" w:rsidRDefault="001A66DA" w:rsidP="001A66DA">
      <w:pPr>
        <w:rPr>
          <w:rFonts w:ascii="Arial" w:hAnsi="Arial" w:cs="Arial"/>
          <w:sz w:val="23"/>
          <w:szCs w:val="23"/>
        </w:rPr>
      </w:pPr>
    </w:p>
    <w:p w:rsidR="001A66DA" w:rsidRPr="003D0D27" w:rsidRDefault="001A66DA">
      <w:pPr>
        <w:rPr>
          <w:rFonts w:ascii="Arial" w:hAnsi="Arial" w:cs="Arial"/>
          <w:sz w:val="23"/>
          <w:szCs w:val="23"/>
        </w:rPr>
      </w:pPr>
    </w:p>
    <w:p w:rsidR="00257E91" w:rsidRPr="003D0D27" w:rsidRDefault="00257E91">
      <w:pPr>
        <w:rPr>
          <w:rFonts w:ascii="Arial" w:hAnsi="Arial" w:cs="Arial"/>
          <w:sz w:val="23"/>
          <w:szCs w:val="23"/>
        </w:rPr>
      </w:pPr>
      <w:r w:rsidRPr="003D0D27">
        <w:rPr>
          <w:rFonts w:ascii="Arial" w:hAnsi="Arial" w:cs="Arial"/>
          <w:sz w:val="23"/>
          <w:szCs w:val="23"/>
        </w:rPr>
        <w:br w:type="page"/>
      </w:r>
    </w:p>
    <w:p w:rsidR="00257E91" w:rsidRPr="003D0D27" w:rsidRDefault="00257E91" w:rsidP="00257E91">
      <w:pPr>
        <w:jc w:val="center"/>
        <w:rPr>
          <w:rFonts w:ascii="Arial" w:hAnsi="Arial" w:cs="Arial"/>
          <w:b/>
          <w:sz w:val="23"/>
          <w:szCs w:val="23"/>
        </w:rPr>
      </w:pPr>
      <w:r w:rsidRPr="003D0D27">
        <w:rPr>
          <w:rFonts w:ascii="Arial" w:hAnsi="Arial" w:cs="Arial"/>
          <w:b/>
          <w:sz w:val="23"/>
          <w:szCs w:val="23"/>
        </w:rPr>
        <w:lastRenderedPageBreak/>
        <w:t>Client Solutions Intern, UBM Built Environment – Job Description</w:t>
      </w:r>
    </w:p>
    <w:p w:rsidR="00257E91" w:rsidRPr="003D0D27" w:rsidRDefault="00257E91" w:rsidP="00257E91">
      <w:pPr>
        <w:spacing w:before="120" w:after="120"/>
        <w:rPr>
          <w:rFonts w:ascii="Arial" w:hAnsi="Arial" w:cs="Arial"/>
          <w:b/>
          <w:bCs/>
          <w:sz w:val="23"/>
          <w:szCs w:val="23"/>
        </w:rPr>
      </w:pPr>
    </w:p>
    <w:p w:rsidR="00257E91" w:rsidRPr="003D0D27" w:rsidRDefault="00257E91" w:rsidP="00257E91">
      <w:pPr>
        <w:spacing w:before="120" w:after="120"/>
        <w:rPr>
          <w:rFonts w:ascii="Arial" w:hAnsi="Arial" w:cs="Arial"/>
          <w:sz w:val="23"/>
          <w:szCs w:val="23"/>
        </w:rPr>
      </w:pPr>
      <w:r w:rsidRPr="003D0D27">
        <w:rPr>
          <w:rFonts w:ascii="Arial" w:hAnsi="Arial" w:cs="Arial"/>
          <w:b/>
          <w:bCs/>
          <w:sz w:val="23"/>
          <w:szCs w:val="23"/>
        </w:rPr>
        <w:t>Job Title:</w:t>
      </w:r>
      <w:r w:rsidRPr="003D0D27">
        <w:rPr>
          <w:rFonts w:ascii="Arial" w:hAnsi="Arial" w:cs="Arial"/>
          <w:sz w:val="23"/>
          <w:szCs w:val="23"/>
        </w:rPr>
        <w:t xml:space="preserve">                          </w:t>
      </w:r>
      <w:r w:rsidR="00F55BA7" w:rsidRPr="003D0D27">
        <w:rPr>
          <w:rFonts w:ascii="Arial" w:hAnsi="Arial" w:cs="Arial"/>
          <w:sz w:val="23"/>
          <w:szCs w:val="23"/>
        </w:rPr>
        <w:t>Client Solutions Intern</w:t>
      </w:r>
    </w:p>
    <w:p w:rsidR="00257E91" w:rsidRPr="003D0D27" w:rsidRDefault="00257E91" w:rsidP="00257E91">
      <w:pPr>
        <w:spacing w:before="120" w:after="120"/>
        <w:rPr>
          <w:rFonts w:ascii="Arial" w:hAnsi="Arial" w:cs="Arial"/>
          <w:sz w:val="23"/>
          <w:szCs w:val="23"/>
        </w:rPr>
      </w:pPr>
      <w:r w:rsidRPr="003D0D27">
        <w:rPr>
          <w:rFonts w:ascii="Arial" w:hAnsi="Arial" w:cs="Arial"/>
          <w:b/>
          <w:bCs/>
          <w:sz w:val="23"/>
          <w:szCs w:val="23"/>
        </w:rPr>
        <w:t>Location:</w:t>
      </w:r>
      <w:r w:rsidRPr="003D0D27">
        <w:rPr>
          <w:rFonts w:ascii="Arial" w:hAnsi="Arial" w:cs="Arial"/>
          <w:sz w:val="23"/>
          <w:szCs w:val="23"/>
        </w:rPr>
        <w:t xml:space="preserve">                          Southwark, London SE1</w:t>
      </w:r>
    </w:p>
    <w:p w:rsidR="00257E91" w:rsidRPr="003D0D27" w:rsidRDefault="00257E91" w:rsidP="00257E91">
      <w:pPr>
        <w:spacing w:before="120" w:after="120"/>
        <w:rPr>
          <w:rFonts w:ascii="Arial" w:hAnsi="Arial" w:cs="Arial"/>
          <w:sz w:val="23"/>
          <w:szCs w:val="23"/>
        </w:rPr>
      </w:pPr>
      <w:r w:rsidRPr="003D0D27">
        <w:rPr>
          <w:rFonts w:ascii="Arial" w:hAnsi="Arial" w:cs="Arial"/>
          <w:b/>
          <w:bCs/>
          <w:sz w:val="23"/>
          <w:szCs w:val="23"/>
        </w:rPr>
        <w:t xml:space="preserve">Accountable to:              </w:t>
      </w:r>
      <w:r w:rsidR="000E7355" w:rsidRPr="003D0D27">
        <w:rPr>
          <w:rFonts w:ascii="Arial" w:hAnsi="Arial" w:cs="Arial"/>
          <w:b/>
          <w:bCs/>
          <w:sz w:val="23"/>
          <w:szCs w:val="23"/>
        </w:rPr>
        <w:t xml:space="preserve"> </w:t>
      </w:r>
      <w:r w:rsidR="000E7355" w:rsidRPr="003D0D27">
        <w:rPr>
          <w:rFonts w:ascii="Arial" w:hAnsi="Arial" w:cs="Arial"/>
          <w:sz w:val="23"/>
          <w:szCs w:val="23"/>
        </w:rPr>
        <w:t>Client S</w:t>
      </w:r>
      <w:r w:rsidRPr="003D0D27">
        <w:rPr>
          <w:rFonts w:ascii="Arial" w:hAnsi="Arial" w:cs="Arial"/>
          <w:sz w:val="23"/>
          <w:szCs w:val="23"/>
        </w:rPr>
        <w:t>olutions</w:t>
      </w:r>
      <w:r w:rsidR="000E7355" w:rsidRPr="003D0D27">
        <w:rPr>
          <w:rFonts w:ascii="Arial" w:hAnsi="Arial" w:cs="Arial"/>
          <w:sz w:val="23"/>
          <w:szCs w:val="23"/>
        </w:rPr>
        <w:t xml:space="preserve"> D</w:t>
      </w:r>
      <w:r w:rsidRPr="003D0D27">
        <w:rPr>
          <w:rFonts w:ascii="Arial" w:hAnsi="Arial" w:cs="Arial"/>
          <w:sz w:val="23"/>
          <w:szCs w:val="23"/>
        </w:rPr>
        <w:t>irector, UBM Built Environment</w:t>
      </w:r>
    </w:p>
    <w:p w:rsidR="00257E91" w:rsidRPr="003D0D27" w:rsidRDefault="00257E91" w:rsidP="00257E91">
      <w:pPr>
        <w:spacing w:before="120" w:after="120"/>
        <w:rPr>
          <w:rFonts w:ascii="Arial" w:hAnsi="Arial" w:cs="Arial"/>
          <w:sz w:val="23"/>
          <w:szCs w:val="23"/>
        </w:rPr>
      </w:pPr>
      <w:r w:rsidRPr="003D0D27">
        <w:rPr>
          <w:rFonts w:ascii="Arial" w:hAnsi="Arial" w:cs="Arial"/>
          <w:b/>
          <w:bCs/>
          <w:sz w:val="23"/>
          <w:szCs w:val="23"/>
        </w:rPr>
        <w:t>Type of Post</w:t>
      </w:r>
      <w:r w:rsidRPr="003D0D27">
        <w:rPr>
          <w:rFonts w:ascii="Arial" w:hAnsi="Arial" w:cs="Arial"/>
          <w:sz w:val="23"/>
          <w:szCs w:val="23"/>
        </w:rPr>
        <w:t>:                    Full-time</w:t>
      </w:r>
      <w:r w:rsidR="00F55BA7" w:rsidRPr="003D0D27">
        <w:rPr>
          <w:rFonts w:ascii="Arial" w:hAnsi="Arial" w:cs="Arial"/>
          <w:sz w:val="23"/>
          <w:szCs w:val="23"/>
        </w:rPr>
        <w:t>, for 6 months</w:t>
      </w:r>
    </w:p>
    <w:p w:rsidR="00257E91" w:rsidRPr="003D0D27" w:rsidRDefault="00257E91" w:rsidP="00257E91">
      <w:pPr>
        <w:spacing w:before="120" w:after="120"/>
        <w:rPr>
          <w:rFonts w:ascii="Arial" w:hAnsi="Arial" w:cs="Arial"/>
          <w:sz w:val="23"/>
          <w:szCs w:val="23"/>
        </w:rPr>
      </w:pPr>
    </w:p>
    <w:p w:rsidR="00257E91" w:rsidRPr="003D0D27" w:rsidRDefault="00257E91" w:rsidP="00257E91">
      <w:pPr>
        <w:spacing w:before="120" w:after="120"/>
        <w:rPr>
          <w:rFonts w:ascii="Arial" w:hAnsi="Arial" w:cs="Arial"/>
          <w:b/>
          <w:bCs/>
          <w:sz w:val="23"/>
          <w:szCs w:val="23"/>
        </w:rPr>
      </w:pPr>
      <w:r w:rsidRPr="003D0D27">
        <w:rPr>
          <w:rFonts w:ascii="Arial" w:hAnsi="Arial" w:cs="Arial"/>
          <w:b/>
          <w:bCs/>
          <w:sz w:val="23"/>
          <w:szCs w:val="23"/>
        </w:rPr>
        <w:t>About the role:</w:t>
      </w:r>
    </w:p>
    <w:p w:rsidR="00257E91" w:rsidRPr="003D0D27" w:rsidRDefault="00257E91" w:rsidP="00257E91">
      <w:pPr>
        <w:numPr>
          <w:ilvl w:val="0"/>
          <w:numId w:val="10"/>
        </w:numPr>
        <w:spacing w:before="120" w:after="120"/>
        <w:rPr>
          <w:rFonts w:ascii="Arial" w:hAnsi="Arial" w:cs="Arial"/>
          <w:sz w:val="23"/>
          <w:szCs w:val="23"/>
        </w:rPr>
      </w:pPr>
      <w:r w:rsidRPr="003D0D27">
        <w:rPr>
          <w:rFonts w:ascii="Arial" w:hAnsi="Arial" w:cs="Arial"/>
          <w:sz w:val="23"/>
          <w:szCs w:val="23"/>
        </w:rPr>
        <w:t>Working in a team delivering bespoke solutions to customers needs</w:t>
      </w:r>
    </w:p>
    <w:p w:rsidR="00257E91" w:rsidRPr="003D0D27" w:rsidRDefault="00257E91" w:rsidP="00257E91">
      <w:pPr>
        <w:numPr>
          <w:ilvl w:val="0"/>
          <w:numId w:val="10"/>
        </w:numPr>
        <w:spacing w:before="120" w:after="120"/>
        <w:rPr>
          <w:rFonts w:ascii="Arial" w:hAnsi="Arial" w:cs="Arial"/>
          <w:sz w:val="23"/>
          <w:szCs w:val="23"/>
        </w:rPr>
      </w:pPr>
      <w:r w:rsidRPr="003D0D27">
        <w:rPr>
          <w:rFonts w:ascii="Arial" w:hAnsi="Arial" w:cs="Arial"/>
          <w:sz w:val="23"/>
          <w:szCs w:val="23"/>
        </w:rPr>
        <w:t>The CS team produces everything from live and virtual events to print, online, and mobile products, as well as video (in conjunction with ITN)</w:t>
      </w:r>
    </w:p>
    <w:p w:rsidR="00257E91" w:rsidRPr="003D0D27" w:rsidRDefault="00257E91" w:rsidP="00257E91">
      <w:pPr>
        <w:numPr>
          <w:ilvl w:val="0"/>
          <w:numId w:val="10"/>
        </w:numPr>
        <w:spacing w:before="120" w:after="120"/>
        <w:rPr>
          <w:rFonts w:ascii="Arial" w:hAnsi="Arial" w:cs="Arial"/>
          <w:sz w:val="23"/>
          <w:szCs w:val="23"/>
        </w:rPr>
      </w:pPr>
      <w:r w:rsidRPr="003D0D27">
        <w:rPr>
          <w:rFonts w:ascii="Arial" w:hAnsi="Arial" w:cs="Arial"/>
          <w:sz w:val="23"/>
          <w:szCs w:val="23"/>
        </w:rPr>
        <w:t>The role would be to support the commercial team in producing pitches and campaigns on behalf of clients, as well as supporting the delivery team in executing successfully-won campaigns.</w:t>
      </w:r>
    </w:p>
    <w:p w:rsidR="00257E91" w:rsidRPr="003D0D27" w:rsidRDefault="00257E91" w:rsidP="00257E91">
      <w:pPr>
        <w:numPr>
          <w:ilvl w:val="0"/>
          <w:numId w:val="10"/>
        </w:numPr>
        <w:spacing w:before="120" w:after="120"/>
        <w:rPr>
          <w:rFonts w:ascii="Arial" w:hAnsi="Arial" w:cs="Arial"/>
          <w:sz w:val="23"/>
          <w:szCs w:val="23"/>
        </w:rPr>
      </w:pPr>
      <w:r w:rsidRPr="003D0D27">
        <w:rPr>
          <w:rFonts w:ascii="Arial" w:hAnsi="Arial" w:cs="Arial"/>
          <w:sz w:val="23"/>
          <w:szCs w:val="23"/>
        </w:rPr>
        <w:t>It is envisaged that the intern would spend three months with each team, building up knowledge of all of the key tasks from product development to project management.</w:t>
      </w:r>
    </w:p>
    <w:p w:rsidR="00257E91" w:rsidRPr="003D0D27" w:rsidRDefault="00257E91" w:rsidP="00257E91">
      <w:pPr>
        <w:spacing w:before="120" w:after="120"/>
        <w:rPr>
          <w:rFonts w:ascii="Arial" w:eastAsiaTheme="minorHAnsi" w:hAnsi="Arial" w:cs="Arial"/>
          <w:sz w:val="23"/>
          <w:szCs w:val="23"/>
        </w:rPr>
      </w:pPr>
    </w:p>
    <w:p w:rsidR="00257E91" w:rsidRPr="003D0D27" w:rsidRDefault="00257E91" w:rsidP="00257E91">
      <w:pPr>
        <w:spacing w:before="120" w:after="120"/>
        <w:rPr>
          <w:rFonts w:ascii="Arial" w:hAnsi="Arial" w:cs="Arial"/>
          <w:b/>
          <w:bCs/>
          <w:sz w:val="23"/>
          <w:szCs w:val="23"/>
          <w:u w:val="single"/>
        </w:rPr>
      </w:pPr>
      <w:r w:rsidRPr="003D0D27">
        <w:rPr>
          <w:rFonts w:ascii="Arial" w:hAnsi="Arial" w:cs="Arial"/>
          <w:b/>
          <w:bCs/>
          <w:sz w:val="23"/>
          <w:szCs w:val="23"/>
          <w:u w:val="single"/>
        </w:rPr>
        <w:t>Person Specification</w:t>
      </w:r>
    </w:p>
    <w:p w:rsidR="00257E91" w:rsidRPr="003D0D27" w:rsidRDefault="00257E91" w:rsidP="00257E91">
      <w:pPr>
        <w:spacing w:before="120" w:after="120"/>
        <w:rPr>
          <w:rFonts w:ascii="Arial" w:hAnsi="Arial" w:cs="Arial"/>
          <w:b/>
          <w:bCs/>
          <w:sz w:val="23"/>
          <w:szCs w:val="23"/>
        </w:rPr>
      </w:pPr>
      <w:r w:rsidRPr="003D0D27">
        <w:rPr>
          <w:rFonts w:ascii="Arial" w:hAnsi="Arial" w:cs="Arial"/>
          <w:b/>
          <w:bCs/>
          <w:sz w:val="23"/>
          <w:szCs w:val="23"/>
        </w:rPr>
        <w:t>Experience/Knowledge</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No specific experience required, but evidence of an interest in media – eg student journalism – or project management skills (such as organising events) are preferred.</w:t>
      </w:r>
    </w:p>
    <w:p w:rsidR="00257E91" w:rsidRPr="003D0D27" w:rsidRDefault="00257E91" w:rsidP="00257E91">
      <w:pPr>
        <w:spacing w:before="120" w:after="120"/>
        <w:rPr>
          <w:rFonts w:ascii="Arial" w:eastAsiaTheme="minorHAnsi" w:hAnsi="Arial" w:cs="Arial"/>
          <w:b/>
          <w:bCs/>
          <w:sz w:val="23"/>
          <w:szCs w:val="23"/>
        </w:rPr>
      </w:pPr>
    </w:p>
    <w:p w:rsidR="00257E91" w:rsidRPr="003D0D27" w:rsidRDefault="00257E91" w:rsidP="00257E91">
      <w:pPr>
        <w:spacing w:before="120" w:after="120"/>
        <w:rPr>
          <w:rFonts w:ascii="Arial" w:hAnsi="Arial" w:cs="Arial"/>
          <w:b/>
          <w:bCs/>
          <w:sz w:val="23"/>
          <w:szCs w:val="23"/>
        </w:rPr>
      </w:pPr>
      <w:r w:rsidRPr="003D0D27">
        <w:rPr>
          <w:rFonts w:ascii="Arial" w:hAnsi="Arial" w:cs="Arial"/>
          <w:b/>
          <w:bCs/>
          <w:sz w:val="23"/>
          <w:szCs w:val="23"/>
        </w:rPr>
        <w:t>Qualifications</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 xml:space="preserve">Degree level qualification or equivalent </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Applicants must be eligible to work in the UK</w:t>
      </w:r>
    </w:p>
    <w:p w:rsidR="00257E91" w:rsidRPr="003D0D27" w:rsidRDefault="00257E91" w:rsidP="00257E91">
      <w:pPr>
        <w:spacing w:before="120" w:after="120"/>
        <w:rPr>
          <w:rFonts w:ascii="Arial" w:eastAsiaTheme="minorHAnsi" w:hAnsi="Arial" w:cs="Arial"/>
          <w:b/>
          <w:bCs/>
          <w:sz w:val="23"/>
          <w:szCs w:val="23"/>
          <w:u w:val="single"/>
        </w:rPr>
      </w:pPr>
    </w:p>
    <w:p w:rsidR="00257E91" w:rsidRPr="003D0D27" w:rsidRDefault="00257E91" w:rsidP="00257E91">
      <w:pPr>
        <w:spacing w:before="120" w:after="120"/>
        <w:rPr>
          <w:rFonts w:ascii="Arial" w:hAnsi="Arial" w:cs="Arial"/>
          <w:b/>
          <w:bCs/>
          <w:sz w:val="23"/>
          <w:szCs w:val="23"/>
        </w:rPr>
      </w:pPr>
      <w:r w:rsidRPr="003D0D27">
        <w:rPr>
          <w:rFonts w:ascii="Arial" w:hAnsi="Arial" w:cs="Arial"/>
          <w:b/>
          <w:bCs/>
          <w:sz w:val="23"/>
          <w:szCs w:val="23"/>
        </w:rPr>
        <w:t>Skills</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Basic understanding of the media or events</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Ability to communicate verbally and in writing</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Lots of enthusiasm and energy</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A sense of humour</w:t>
      </w:r>
    </w:p>
    <w:p w:rsidR="00257E91" w:rsidRPr="003D0D27" w:rsidRDefault="00257E91" w:rsidP="00257E91">
      <w:pPr>
        <w:spacing w:before="120" w:after="120"/>
        <w:rPr>
          <w:rFonts w:ascii="Arial" w:eastAsiaTheme="minorHAnsi" w:hAnsi="Arial" w:cs="Arial"/>
          <w:sz w:val="23"/>
          <w:szCs w:val="23"/>
        </w:rPr>
      </w:pPr>
    </w:p>
    <w:p w:rsidR="00257E91" w:rsidRPr="003D0D27" w:rsidRDefault="00257E91" w:rsidP="00257E91">
      <w:pPr>
        <w:spacing w:before="120" w:after="120"/>
        <w:rPr>
          <w:rFonts w:ascii="Arial" w:hAnsi="Arial" w:cs="Arial"/>
          <w:sz w:val="23"/>
          <w:szCs w:val="23"/>
        </w:rPr>
      </w:pPr>
      <w:r w:rsidRPr="003D0D27">
        <w:rPr>
          <w:rFonts w:ascii="Arial" w:hAnsi="Arial" w:cs="Arial"/>
          <w:sz w:val="23"/>
          <w:szCs w:val="23"/>
        </w:rPr>
        <w:t xml:space="preserve"> </w:t>
      </w:r>
    </w:p>
    <w:p w:rsidR="00257E91" w:rsidRPr="003D0D27" w:rsidRDefault="00257E91" w:rsidP="00257E91">
      <w:pPr>
        <w:spacing w:before="120" w:after="120"/>
        <w:rPr>
          <w:rFonts w:ascii="Arial" w:hAnsi="Arial" w:cs="Arial"/>
          <w:sz w:val="23"/>
          <w:szCs w:val="23"/>
        </w:rPr>
      </w:pPr>
    </w:p>
    <w:p w:rsidR="000E7355" w:rsidRPr="003D0D27" w:rsidRDefault="000E7355">
      <w:pPr>
        <w:rPr>
          <w:rFonts w:ascii="Arial" w:hAnsi="Arial" w:cs="Arial"/>
          <w:b/>
          <w:sz w:val="23"/>
          <w:szCs w:val="23"/>
        </w:rPr>
      </w:pPr>
      <w:r w:rsidRPr="003D0D27">
        <w:rPr>
          <w:rFonts w:ascii="Arial" w:hAnsi="Arial" w:cs="Arial"/>
          <w:b/>
          <w:sz w:val="23"/>
          <w:szCs w:val="23"/>
        </w:rPr>
        <w:br w:type="page"/>
      </w:r>
    </w:p>
    <w:p w:rsidR="00F55BA7" w:rsidRPr="003D0D27" w:rsidRDefault="00F55BA7" w:rsidP="00F55BA7">
      <w:pPr>
        <w:jc w:val="center"/>
        <w:rPr>
          <w:rFonts w:ascii="Arial" w:hAnsi="Arial" w:cs="Arial"/>
          <w:b/>
          <w:sz w:val="23"/>
          <w:szCs w:val="23"/>
        </w:rPr>
      </w:pPr>
      <w:r w:rsidRPr="003D0D27">
        <w:rPr>
          <w:rFonts w:ascii="Arial" w:hAnsi="Arial" w:cs="Arial"/>
          <w:b/>
          <w:sz w:val="23"/>
          <w:szCs w:val="23"/>
        </w:rPr>
        <w:lastRenderedPageBreak/>
        <w:t>Brand Development Intern, UBM Built Environment – Job Description</w:t>
      </w:r>
    </w:p>
    <w:p w:rsidR="000E7355" w:rsidRPr="003D0D27" w:rsidRDefault="000E7355" w:rsidP="00F55BA7">
      <w:pPr>
        <w:jc w:val="center"/>
        <w:rPr>
          <w:rFonts w:ascii="Arial" w:hAnsi="Arial" w:cs="Arial"/>
          <w:b/>
          <w:sz w:val="23"/>
          <w:szCs w:val="23"/>
        </w:rPr>
      </w:pPr>
    </w:p>
    <w:p w:rsidR="00257E91" w:rsidRPr="003D0D27" w:rsidRDefault="00257E91" w:rsidP="00257E91">
      <w:pPr>
        <w:spacing w:before="120" w:after="120"/>
        <w:rPr>
          <w:rFonts w:ascii="Arial" w:hAnsi="Arial" w:cs="Arial"/>
          <w:sz w:val="23"/>
          <w:szCs w:val="23"/>
        </w:rPr>
      </w:pPr>
      <w:r w:rsidRPr="003D0D27">
        <w:rPr>
          <w:rFonts w:ascii="Arial" w:hAnsi="Arial" w:cs="Arial"/>
          <w:b/>
          <w:bCs/>
          <w:sz w:val="23"/>
          <w:szCs w:val="23"/>
        </w:rPr>
        <w:t>Job Title:</w:t>
      </w:r>
      <w:r w:rsidRPr="003D0D27">
        <w:rPr>
          <w:rFonts w:ascii="Arial" w:hAnsi="Arial" w:cs="Arial"/>
          <w:sz w:val="23"/>
          <w:szCs w:val="23"/>
        </w:rPr>
        <w:t xml:space="preserve">            </w:t>
      </w:r>
      <w:r w:rsidR="00F55BA7" w:rsidRPr="003D0D27">
        <w:rPr>
          <w:rFonts w:ascii="Arial" w:hAnsi="Arial" w:cs="Arial"/>
          <w:sz w:val="23"/>
          <w:szCs w:val="23"/>
        </w:rPr>
        <w:t>            Intern</w:t>
      </w:r>
    </w:p>
    <w:p w:rsidR="00257E91" w:rsidRPr="003D0D27" w:rsidRDefault="00257E91" w:rsidP="00257E91">
      <w:pPr>
        <w:spacing w:before="120" w:after="120"/>
        <w:rPr>
          <w:rFonts w:ascii="Arial" w:hAnsi="Arial" w:cs="Arial"/>
          <w:sz w:val="23"/>
          <w:szCs w:val="23"/>
        </w:rPr>
      </w:pPr>
      <w:r w:rsidRPr="003D0D27">
        <w:rPr>
          <w:rFonts w:ascii="Arial" w:hAnsi="Arial" w:cs="Arial"/>
          <w:b/>
          <w:bCs/>
          <w:sz w:val="23"/>
          <w:szCs w:val="23"/>
        </w:rPr>
        <w:t>Location:</w:t>
      </w:r>
      <w:r w:rsidRPr="003D0D27">
        <w:rPr>
          <w:rFonts w:ascii="Arial" w:hAnsi="Arial" w:cs="Arial"/>
          <w:sz w:val="23"/>
          <w:szCs w:val="23"/>
        </w:rPr>
        <w:t xml:space="preserve">                        Southwark, London SE1</w:t>
      </w:r>
    </w:p>
    <w:p w:rsidR="00257E91" w:rsidRPr="003D0D27" w:rsidRDefault="00257E91" w:rsidP="00257E91">
      <w:pPr>
        <w:spacing w:before="120" w:after="120"/>
        <w:rPr>
          <w:rFonts w:ascii="Arial" w:hAnsi="Arial" w:cs="Arial"/>
          <w:sz w:val="23"/>
          <w:szCs w:val="23"/>
        </w:rPr>
      </w:pPr>
      <w:r w:rsidRPr="003D0D27">
        <w:rPr>
          <w:rFonts w:ascii="Arial" w:hAnsi="Arial" w:cs="Arial"/>
          <w:b/>
          <w:bCs/>
          <w:sz w:val="23"/>
          <w:szCs w:val="23"/>
        </w:rPr>
        <w:t>Accountable to:             </w:t>
      </w:r>
      <w:r w:rsidR="000E7355" w:rsidRPr="003D0D27">
        <w:rPr>
          <w:rFonts w:ascii="Arial" w:hAnsi="Arial" w:cs="Arial"/>
          <w:sz w:val="23"/>
          <w:szCs w:val="23"/>
        </w:rPr>
        <w:t>Global Brand D</w:t>
      </w:r>
      <w:r w:rsidRPr="003D0D27">
        <w:rPr>
          <w:rFonts w:ascii="Arial" w:hAnsi="Arial" w:cs="Arial"/>
          <w:sz w:val="23"/>
          <w:szCs w:val="23"/>
        </w:rPr>
        <w:t>irector, Ecobuild</w:t>
      </w:r>
    </w:p>
    <w:p w:rsidR="00257E91" w:rsidRPr="003D0D27" w:rsidRDefault="00257E91" w:rsidP="00257E91">
      <w:pPr>
        <w:spacing w:before="120" w:after="120"/>
        <w:rPr>
          <w:rFonts w:ascii="Arial" w:hAnsi="Arial" w:cs="Arial"/>
          <w:sz w:val="23"/>
          <w:szCs w:val="23"/>
        </w:rPr>
      </w:pPr>
      <w:r w:rsidRPr="003D0D27">
        <w:rPr>
          <w:rFonts w:ascii="Arial" w:hAnsi="Arial" w:cs="Arial"/>
          <w:b/>
          <w:bCs/>
          <w:sz w:val="23"/>
          <w:szCs w:val="23"/>
        </w:rPr>
        <w:t>Type of Post</w:t>
      </w:r>
      <w:r w:rsidRPr="003D0D27">
        <w:rPr>
          <w:rFonts w:ascii="Arial" w:hAnsi="Arial" w:cs="Arial"/>
          <w:sz w:val="23"/>
          <w:szCs w:val="23"/>
        </w:rPr>
        <w:t>:                  Full-time</w:t>
      </w:r>
      <w:r w:rsidR="00F55BA7" w:rsidRPr="003D0D27">
        <w:rPr>
          <w:rFonts w:ascii="Arial" w:hAnsi="Arial" w:cs="Arial"/>
          <w:sz w:val="23"/>
          <w:szCs w:val="23"/>
        </w:rPr>
        <w:t xml:space="preserve">, for 6 months </w:t>
      </w:r>
    </w:p>
    <w:p w:rsidR="00257E91" w:rsidRPr="003D0D27" w:rsidRDefault="00257E91" w:rsidP="00257E91">
      <w:pPr>
        <w:spacing w:before="120" w:after="120"/>
        <w:rPr>
          <w:rFonts w:ascii="Arial" w:hAnsi="Arial" w:cs="Arial"/>
          <w:sz w:val="23"/>
          <w:szCs w:val="23"/>
        </w:rPr>
      </w:pPr>
    </w:p>
    <w:p w:rsidR="00257E91" w:rsidRPr="003D0D27" w:rsidRDefault="00257E91" w:rsidP="00257E91">
      <w:pPr>
        <w:spacing w:before="120" w:after="120"/>
        <w:rPr>
          <w:rFonts w:ascii="Arial" w:hAnsi="Arial" w:cs="Arial"/>
          <w:b/>
          <w:bCs/>
          <w:sz w:val="23"/>
          <w:szCs w:val="23"/>
        </w:rPr>
      </w:pPr>
      <w:r w:rsidRPr="003D0D27">
        <w:rPr>
          <w:rFonts w:ascii="Arial" w:hAnsi="Arial" w:cs="Arial"/>
          <w:b/>
          <w:bCs/>
          <w:sz w:val="23"/>
          <w:szCs w:val="23"/>
        </w:rPr>
        <w:t>About the role:</w:t>
      </w:r>
    </w:p>
    <w:p w:rsidR="00257E91" w:rsidRPr="003D0D27" w:rsidRDefault="00257E91" w:rsidP="00257E91">
      <w:pPr>
        <w:numPr>
          <w:ilvl w:val="0"/>
          <w:numId w:val="10"/>
        </w:numPr>
        <w:spacing w:before="120" w:after="120"/>
        <w:rPr>
          <w:rFonts w:ascii="Arial" w:hAnsi="Arial" w:cs="Arial"/>
          <w:sz w:val="23"/>
          <w:szCs w:val="23"/>
        </w:rPr>
      </w:pPr>
      <w:r w:rsidRPr="003D0D27">
        <w:rPr>
          <w:rFonts w:ascii="Arial" w:hAnsi="Arial" w:cs="Arial"/>
          <w:sz w:val="23"/>
          <w:szCs w:val="23"/>
        </w:rPr>
        <w:t>This role is to support the development of the UK’s fastest-growing trade show – Ecobuild – which is dedicated to furthering the cause of sustainable development</w:t>
      </w:r>
    </w:p>
    <w:p w:rsidR="00257E91" w:rsidRPr="003D0D27" w:rsidRDefault="00257E91" w:rsidP="00257E91">
      <w:pPr>
        <w:numPr>
          <w:ilvl w:val="0"/>
          <w:numId w:val="10"/>
        </w:numPr>
        <w:spacing w:before="120" w:after="120"/>
        <w:rPr>
          <w:rFonts w:ascii="Arial" w:hAnsi="Arial" w:cs="Arial"/>
          <w:sz w:val="23"/>
          <w:szCs w:val="23"/>
        </w:rPr>
      </w:pPr>
      <w:r w:rsidRPr="003D0D27">
        <w:rPr>
          <w:rFonts w:ascii="Arial" w:hAnsi="Arial" w:cs="Arial"/>
          <w:sz w:val="23"/>
          <w:szCs w:val="23"/>
        </w:rPr>
        <w:t>The role is also to support the growth of new versions of Ecobuild in other territories, such as China, where the first non-UK show will be staged in April 2012</w:t>
      </w:r>
    </w:p>
    <w:p w:rsidR="00257E91" w:rsidRPr="003D0D27" w:rsidRDefault="00257E91" w:rsidP="00257E91">
      <w:pPr>
        <w:numPr>
          <w:ilvl w:val="0"/>
          <w:numId w:val="10"/>
        </w:numPr>
        <w:spacing w:before="120" w:after="120"/>
        <w:rPr>
          <w:rFonts w:ascii="Arial" w:hAnsi="Arial" w:cs="Arial"/>
          <w:sz w:val="23"/>
          <w:szCs w:val="23"/>
        </w:rPr>
      </w:pPr>
      <w:r w:rsidRPr="003D0D27">
        <w:rPr>
          <w:rFonts w:ascii="Arial" w:hAnsi="Arial" w:cs="Arial"/>
          <w:sz w:val="23"/>
          <w:szCs w:val="23"/>
        </w:rPr>
        <w:t>The intern will support the sales and marketing teams in engaging with clients and building the exhibitor and visitor base.</w:t>
      </w:r>
    </w:p>
    <w:p w:rsidR="00257E91" w:rsidRPr="003D0D27" w:rsidRDefault="00257E91" w:rsidP="00257E91">
      <w:pPr>
        <w:numPr>
          <w:ilvl w:val="0"/>
          <w:numId w:val="10"/>
        </w:numPr>
        <w:spacing w:before="120" w:after="120"/>
        <w:rPr>
          <w:rFonts w:ascii="Arial" w:hAnsi="Arial" w:cs="Arial"/>
          <w:sz w:val="23"/>
          <w:szCs w:val="23"/>
        </w:rPr>
      </w:pPr>
      <w:r w:rsidRPr="003D0D27">
        <w:rPr>
          <w:rFonts w:ascii="Arial" w:hAnsi="Arial" w:cs="Arial"/>
          <w:sz w:val="23"/>
          <w:szCs w:val="23"/>
        </w:rPr>
        <w:t>It is envisaged that the intern will spend three months with the sales team, and three months on marketing</w:t>
      </w:r>
    </w:p>
    <w:p w:rsidR="00257E91" w:rsidRPr="003D0D27" w:rsidRDefault="00257E91" w:rsidP="00257E91">
      <w:pPr>
        <w:numPr>
          <w:ilvl w:val="0"/>
          <w:numId w:val="10"/>
        </w:numPr>
        <w:spacing w:before="120" w:after="120"/>
        <w:rPr>
          <w:rFonts w:ascii="Arial" w:hAnsi="Arial" w:cs="Arial"/>
          <w:sz w:val="23"/>
          <w:szCs w:val="23"/>
        </w:rPr>
      </w:pPr>
      <w:r w:rsidRPr="003D0D27">
        <w:rPr>
          <w:rFonts w:ascii="Arial" w:hAnsi="Arial" w:cs="Arial"/>
          <w:sz w:val="23"/>
          <w:szCs w:val="23"/>
        </w:rPr>
        <w:t>Responsibilities will be flexed between the UK and international events</w:t>
      </w:r>
    </w:p>
    <w:p w:rsidR="00257E91" w:rsidRPr="003D0D27" w:rsidRDefault="00257E91" w:rsidP="00257E91">
      <w:pPr>
        <w:spacing w:before="120" w:after="120"/>
        <w:rPr>
          <w:rFonts w:ascii="Arial" w:eastAsiaTheme="minorHAnsi" w:hAnsi="Arial" w:cs="Arial"/>
          <w:sz w:val="23"/>
          <w:szCs w:val="23"/>
        </w:rPr>
      </w:pPr>
    </w:p>
    <w:p w:rsidR="00257E91" w:rsidRPr="003D0D27" w:rsidRDefault="00257E91" w:rsidP="00257E91">
      <w:pPr>
        <w:spacing w:before="120" w:after="120"/>
        <w:rPr>
          <w:rFonts w:ascii="Arial" w:hAnsi="Arial" w:cs="Arial"/>
          <w:b/>
          <w:bCs/>
          <w:sz w:val="23"/>
          <w:szCs w:val="23"/>
          <w:u w:val="single"/>
        </w:rPr>
      </w:pPr>
      <w:r w:rsidRPr="003D0D27">
        <w:rPr>
          <w:rFonts w:ascii="Arial" w:hAnsi="Arial" w:cs="Arial"/>
          <w:b/>
          <w:bCs/>
          <w:sz w:val="23"/>
          <w:szCs w:val="23"/>
          <w:u w:val="single"/>
        </w:rPr>
        <w:t>Person Specification</w:t>
      </w:r>
    </w:p>
    <w:p w:rsidR="00257E91" w:rsidRPr="003D0D27" w:rsidRDefault="00257E91" w:rsidP="00257E91">
      <w:pPr>
        <w:spacing w:before="120" w:after="120"/>
        <w:rPr>
          <w:rFonts w:ascii="Arial" w:hAnsi="Arial" w:cs="Arial"/>
          <w:b/>
          <w:bCs/>
          <w:sz w:val="23"/>
          <w:szCs w:val="23"/>
        </w:rPr>
      </w:pPr>
      <w:r w:rsidRPr="003D0D27">
        <w:rPr>
          <w:rFonts w:ascii="Arial" w:hAnsi="Arial" w:cs="Arial"/>
          <w:b/>
          <w:bCs/>
          <w:sz w:val="23"/>
          <w:szCs w:val="23"/>
        </w:rPr>
        <w:t>Experience/Knowledge</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No experience is essential, but an understanding and passion for events is preferred – ideally the intern will have organised events at university or outside and marketed them</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An understanding of the green agenda is also desirable, although no specific knowledge of the Built Environment is essential</w:t>
      </w:r>
    </w:p>
    <w:p w:rsidR="00257E91" w:rsidRPr="003D0D27" w:rsidRDefault="00257E91" w:rsidP="00257E91">
      <w:pPr>
        <w:spacing w:before="120" w:after="120"/>
        <w:rPr>
          <w:rFonts w:ascii="Arial" w:eastAsiaTheme="minorHAnsi" w:hAnsi="Arial" w:cs="Arial"/>
          <w:b/>
          <w:bCs/>
          <w:sz w:val="23"/>
          <w:szCs w:val="23"/>
        </w:rPr>
      </w:pPr>
    </w:p>
    <w:p w:rsidR="00257E91" w:rsidRPr="003D0D27" w:rsidRDefault="00257E91" w:rsidP="00257E91">
      <w:pPr>
        <w:spacing w:before="120" w:after="120"/>
        <w:rPr>
          <w:rFonts w:ascii="Arial" w:hAnsi="Arial" w:cs="Arial"/>
          <w:b/>
          <w:bCs/>
          <w:sz w:val="23"/>
          <w:szCs w:val="23"/>
        </w:rPr>
      </w:pPr>
      <w:r w:rsidRPr="003D0D27">
        <w:rPr>
          <w:rFonts w:ascii="Arial" w:hAnsi="Arial" w:cs="Arial"/>
          <w:b/>
          <w:bCs/>
          <w:sz w:val="23"/>
          <w:szCs w:val="23"/>
        </w:rPr>
        <w:t>Qualifications</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 xml:space="preserve">Degree level qualification or equivalent </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Applicants must be eligible to work in the UK</w:t>
      </w:r>
    </w:p>
    <w:p w:rsidR="00257E91" w:rsidRPr="003D0D27" w:rsidRDefault="00257E91" w:rsidP="00257E91">
      <w:pPr>
        <w:spacing w:before="120" w:after="120"/>
        <w:rPr>
          <w:rFonts w:ascii="Arial" w:eastAsiaTheme="minorHAnsi" w:hAnsi="Arial" w:cs="Arial"/>
          <w:b/>
          <w:bCs/>
          <w:sz w:val="23"/>
          <w:szCs w:val="23"/>
          <w:u w:val="single"/>
        </w:rPr>
      </w:pPr>
    </w:p>
    <w:p w:rsidR="00257E91" w:rsidRPr="003D0D27" w:rsidRDefault="00257E91" w:rsidP="00257E91">
      <w:pPr>
        <w:spacing w:before="120" w:after="120"/>
        <w:rPr>
          <w:rFonts w:ascii="Arial" w:hAnsi="Arial" w:cs="Arial"/>
          <w:b/>
          <w:bCs/>
          <w:sz w:val="23"/>
          <w:szCs w:val="23"/>
        </w:rPr>
      </w:pPr>
      <w:r w:rsidRPr="003D0D27">
        <w:rPr>
          <w:rFonts w:ascii="Arial" w:hAnsi="Arial" w:cs="Arial"/>
          <w:b/>
          <w:bCs/>
          <w:sz w:val="23"/>
          <w:szCs w:val="23"/>
        </w:rPr>
        <w:t>Skills</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Basic understanding of events, and/or sales and marketing</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The ability to communicate verbally and in writing</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The ability to generate ideas and show initiative</w:t>
      </w:r>
    </w:p>
    <w:p w:rsidR="00257E91" w:rsidRPr="003D0D27" w:rsidRDefault="00257E91" w:rsidP="00257E91">
      <w:pPr>
        <w:numPr>
          <w:ilvl w:val="0"/>
          <w:numId w:val="11"/>
        </w:numPr>
        <w:spacing w:before="120" w:after="120"/>
        <w:rPr>
          <w:rFonts w:ascii="Arial" w:hAnsi="Arial" w:cs="Arial"/>
          <w:sz w:val="23"/>
          <w:szCs w:val="23"/>
        </w:rPr>
      </w:pPr>
      <w:r w:rsidRPr="003D0D27">
        <w:rPr>
          <w:rFonts w:ascii="Arial" w:hAnsi="Arial" w:cs="Arial"/>
          <w:sz w:val="23"/>
          <w:szCs w:val="23"/>
        </w:rPr>
        <w:t>Lots of enthusiasm and energy</w:t>
      </w:r>
    </w:p>
    <w:p w:rsidR="001A66DA" w:rsidRDefault="00257E91" w:rsidP="000E7355">
      <w:pPr>
        <w:numPr>
          <w:ilvl w:val="0"/>
          <w:numId w:val="11"/>
        </w:numPr>
        <w:spacing w:before="120" w:after="120"/>
        <w:rPr>
          <w:rFonts w:ascii="Arial" w:hAnsi="Arial" w:cs="Arial"/>
          <w:sz w:val="23"/>
          <w:szCs w:val="23"/>
        </w:rPr>
      </w:pPr>
      <w:r w:rsidRPr="003D0D27">
        <w:rPr>
          <w:rFonts w:ascii="Arial" w:hAnsi="Arial" w:cs="Arial"/>
          <w:sz w:val="23"/>
          <w:szCs w:val="23"/>
        </w:rPr>
        <w:t>A sense of humour</w:t>
      </w:r>
    </w:p>
    <w:p w:rsidR="00322E2D" w:rsidRDefault="00322E2D">
      <w:pPr>
        <w:rPr>
          <w:rFonts w:ascii="Arial" w:hAnsi="Arial" w:cs="Arial"/>
          <w:sz w:val="23"/>
          <w:szCs w:val="23"/>
        </w:rPr>
      </w:pPr>
      <w:r>
        <w:rPr>
          <w:rFonts w:ascii="Arial" w:hAnsi="Arial" w:cs="Arial"/>
          <w:sz w:val="23"/>
          <w:szCs w:val="23"/>
        </w:rPr>
        <w:br w:type="page"/>
      </w:r>
    </w:p>
    <w:p w:rsidR="00322E2D" w:rsidRPr="009E5BFF" w:rsidRDefault="00322E2D" w:rsidP="00322E2D">
      <w:pPr>
        <w:ind w:left="1440"/>
        <w:jc w:val="center"/>
        <w:rPr>
          <w:rFonts w:ascii="Arial" w:hAnsi="Arial" w:cs="Arial"/>
          <w:b/>
        </w:rPr>
      </w:pPr>
      <w:r w:rsidRPr="009E5BFF">
        <w:rPr>
          <w:rFonts w:ascii="Arial" w:hAnsi="Arial" w:cs="Arial"/>
          <w:b/>
        </w:rPr>
        <w:lastRenderedPageBreak/>
        <w:t>Intern, UBM Group People &amp; Culture</w:t>
      </w:r>
      <w:r>
        <w:rPr>
          <w:rFonts w:ascii="Arial" w:hAnsi="Arial" w:cs="Arial"/>
          <w:b/>
        </w:rPr>
        <w:t xml:space="preserve"> – Job Description </w:t>
      </w:r>
    </w:p>
    <w:p w:rsidR="00322E2D" w:rsidRPr="009E5BFF" w:rsidRDefault="00322E2D" w:rsidP="00322E2D">
      <w:pPr>
        <w:jc w:val="center"/>
        <w:rPr>
          <w:rFonts w:ascii="Arial" w:hAnsi="Arial" w:cs="Arial"/>
          <w:b/>
        </w:rPr>
      </w:pPr>
    </w:p>
    <w:p w:rsidR="00322E2D" w:rsidRPr="009E5BFF" w:rsidRDefault="00322E2D" w:rsidP="00322E2D">
      <w:pPr>
        <w:spacing w:before="120" w:after="120"/>
        <w:rPr>
          <w:rFonts w:ascii="Arial" w:hAnsi="Arial" w:cs="Arial"/>
        </w:rPr>
      </w:pPr>
      <w:r w:rsidRPr="009E5BFF">
        <w:rPr>
          <w:rFonts w:ascii="Arial" w:hAnsi="Arial" w:cs="Arial"/>
          <w:b/>
          <w:bCs/>
        </w:rPr>
        <w:t>Job Title:</w:t>
      </w:r>
      <w:r w:rsidRPr="009E5BFF">
        <w:rPr>
          <w:rFonts w:ascii="Arial" w:hAnsi="Arial" w:cs="Arial"/>
          <w:b/>
          <w:bCs/>
        </w:rPr>
        <w:tab/>
      </w:r>
      <w:r w:rsidRPr="009E5BFF">
        <w:rPr>
          <w:rFonts w:ascii="Arial" w:hAnsi="Arial" w:cs="Arial"/>
          <w:b/>
          <w:bCs/>
        </w:rPr>
        <w:tab/>
      </w:r>
      <w:r>
        <w:rPr>
          <w:rFonts w:ascii="Arial" w:hAnsi="Arial" w:cs="Arial"/>
          <w:b/>
          <w:bCs/>
        </w:rPr>
        <w:tab/>
      </w:r>
      <w:r w:rsidRPr="009E5BFF">
        <w:rPr>
          <w:rFonts w:ascii="Arial" w:hAnsi="Arial" w:cs="Arial"/>
          <w:bCs/>
        </w:rPr>
        <w:t>Intern, Group People &amp; Culture</w:t>
      </w:r>
    </w:p>
    <w:p w:rsidR="00322E2D" w:rsidRPr="009E5BFF" w:rsidRDefault="00322E2D" w:rsidP="00322E2D">
      <w:pPr>
        <w:spacing w:before="120" w:after="120"/>
        <w:rPr>
          <w:rFonts w:ascii="Arial" w:hAnsi="Arial" w:cs="Arial"/>
        </w:rPr>
      </w:pPr>
      <w:r w:rsidRPr="009E5BFF">
        <w:rPr>
          <w:rFonts w:ascii="Arial" w:hAnsi="Arial" w:cs="Arial"/>
          <w:b/>
          <w:bCs/>
        </w:rPr>
        <w:t>Location:</w:t>
      </w:r>
      <w:r w:rsidRPr="009E5BFF">
        <w:rPr>
          <w:rFonts w:ascii="Arial" w:hAnsi="Arial" w:cs="Arial"/>
          <w:b/>
          <w:bCs/>
        </w:rPr>
        <w:tab/>
      </w:r>
      <w:r w:rsidRPr="009E5BFF">
        <w:rPr>
          <w:rFonts w:ascii="Arial" w:hAnsi="Arial" w:cs="Arial"/>
          <w:b/>
          <w:bCs/>
        </w:rPr>
        <w:tab/>
      </w:r>
      <w:r>
        <w:rPr>
          <w:rFonts w:ascii="Arial" w:hAnsi="Arial" w:cs="Arial"/>
          <w:b/>
          <w:bCs/>
        </w:rPr>
        <w:tab/>
      </w:r>
      <w:r w:rsidRPr="009E5BFF">
        <w:rPr>
          <w:rFonts w:ascii="Arial" w:hAnsi="Arial" w:cs="Arial"/>
        </w:rPr>
        <w:t>Southwark, London SE1</w:t>
      </w:r>
    </w:p>
    <w:p w:rsidR="00322E2D" w:rsidRPr="009E5BFF" w:rsidRDefault="00322E2D" w:rsidP="00322E2D">
      <w:pPr>
        <w:spacing w:before="120" w:after="120"/>
        <w:rPr>
          <w:rFonts w:ascii="Arial" w:hAnsi="Arial" w:cs="Arial"/>
          <w:bCs/>
        </w:rPr>
      </w:pPr>
      <w:r w:rsidRPr="009E5BFF">
        <w:rPr>
          <w:rFonts w:ascii="Arial" w:hAnsi="Arial" w:cs="Arial"/>
          <w:b/>
          <w:bCs/>
        </w:rPr>
        <w:t>Accountable to:</w:t>
      </w:r>
      <w:r w:rsidRPr="009E5BFF">
        <w:rPr>
          <w:rFonts w:ascii="Arial" w:hAnsi="Arial" w:cs="Arial"/>
          <w:b/>
          <w:bCs/>
        </w:rPr>
        <w:tab/>
      </w:r>
      <w:r>
        <w:rPr>
          <w:rFonts w:ascii="Arial" w:hAnsi="Arial" w:cs="Arial"/>
          <w:b/>
          <w:bCs/>
        </w:rPr>
        <w:tab/>
      </w:r>
      <w:r w:rsidRPr="009E5BFF">
        <w:rPr>
          <w:rFonts w:ascii="Arial" w:hAnsi="Arial" w:cs="Arial"/>
          <w:bCs/>
        </w:rPr>
        <w:t>Group People &amp; Culture Director</w:t>
      </w:r>
    </w:p>
    <w:p w:rsidR="00322E2D" w:rsidRPr="009E5BFF" w:rsidRDefault="00322E2D" w:rsidP="00322E2D">
      <w:pPr>
        <w:spacing w:before="120" w:after="120"/>
        <w:rPr>
          <w:rFonts w:ascii="Arial" w:hAnsi="Arial" w:cs="Arial"/>
        </w:rPr>
      </w:pPr>
      <w:r w:rsidRPr="009E5BFF">
        <w:rPr>
          <w:rFonts w:ascii="Arial" w:hAnsi="Arial" w:cs="Arial"/>
          <w:b/>
          <w:bCs/>
        </w:rPr>
        <w:t>Type of Post:</w:t>
      </w:r>
      <w:r w:rsidRPr="009E5BFF">
        <w:rPr>
          <w:rFonts w:ascii="Arial" w:hAnsi="Arial" w:cs="Arial"/>
          <w:b/>
          <w:bCs/>
        </w:rPr>
        <w:tab/>
      </w:r>
      <w:r>
        <w:rPr>
          <w:rFonts w:ascii="Arial" w:hAnsi="Arial" w:cs="Arial"/>
          <w:b/>
          <w:bCs/>
        </w:rPr>
        <w:tab/>
      </w:r>
      <w:r w:rsidRPr="009E5BFF">
        <w:rPr>
          <w:rFonts w:ascii="Arial" w:hAnsi="Arial" w:cs="Arial"/>
        </w:rPr>
        <w:t>Full-time, for 6 months</w:t>
      </w:r>
    </w:p>
    <w:p w:rsidR="00322E2D" w:rsidRPr="009E5BFF" w:rsidRDefault="00322E2D" w:rsidP="00322E2D">
      <w:pPr>
        <w:rPr>
          <w:rFonts w:ascii="Arial" w:hAnsi="Arial" w:cs="Arial"/>
          <w:b/>
          <w:u w:val="single"/>
        </w:rPr>
      </w:pPr>
    </w:p>
    <w:p w:rsidR="00322E2D" w:rsidRPr="009E5BFF" w:rsidRDefault="00322E2D" w:rsidP="00322E2D">
      <w:pPr>
        <w:rPr>
          <w:rFonts w:ascii="Arial" w:hAnsi="Arial" w:cs="Arial"/>
          <w:b/>
          <w:u w:val="single"/>
        </w:rPr>
      </w:pPr>
      <w:r w:rsidRPr="009E5BFF">
        <w:rPr>
          <w:rFonts w:ascii="Arial" w:hAnsi="Arial" w:cs="Arial"/>
          <w:b/>
          <w:u w:val="single"/>
        </w:rPr>
        <w:t>The Role &amp; Activities</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spacing w:before="0" w:beforeAutospacing="0" w:after="0" w:afterAutospacing="0"/>
        <w:rPr>
          <w:rFonts w:ascii="Arial" w:hAnsi="Arial" w:cs="Arial"/>
          <w:b/>
        </w:rPr>
      </w:pPr>
      <w:r w:rsidRPr="009E5BFF">
        <w:rPr>
          <w:rFonts w:ascii="Arial" w:hAnsi="Arial" w:cs="Arial"/>
          <w:b/>
        </w:rPr>
        <w:t>The Position</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spacing w:before="0" w:beforeAutospacing="0" w:after="0" w:afterAutospacing="0"/>
        <w:rPr>
          <w:rFonts w:ascii="Arial" w:hAnsi="Arial" w:cs="Arial"/>
        </w:rPr>
      </w:pPr>
      <w:r w:rsidRPr="009E5BFF">
        <w:rPr>
          <w:rFonts w:ascii="Arial" w:hAnsi="Arial" w:cs="Arial"/>
        </w:rPr>
        <w:t xml:space="preserve">At UBM’s global headquarters we are looking for an energetic and enthusiastic intern to contribute to new and existing corporate People &amp; Culture (P&amp;C) projects and initiatives that support the delivery of the talent management, culture and organisational development programmes across all of our divisions globally, which underpin the delivery of UBM’s strategy.  </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spacing w:before="0" w:beforeAutospacing="0" w:after="0" w:afterAutospacing="0"/>
        <w:rPr>
          <w:rFonts w:ascii="Arial" w:hAnsi="Arial" w:cs="Arial"/>
        </w:rPr>
      </w:pPr>
      <w:r w:rsidRPr="009E5BFF">
        <w:rPr>
          <w:rFonts w:ascii="Arial" w:hAnsi="Arial" w:cs="Arial"/>
        </w:rPr>
        <w:t>Responsibilities will include:</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numPr>
          <w:ilvl w:val="0"/>
          <w:numId w:val="12"/>
        </w:numPr>
        <w:spacing w:before="0" w:beforeAutospacing="0" w:after="0" w:afterAutospacing="0"/>
        <w:rPr>
          <w:rFonts w:ascii="Arial" w:hAnsi="Arial" w:cs="Arial"/>
        </w:rPr>
      </w:pPr>
      <w:r w:rsidRPr="009E5BFF">
        <w:rPr>
          <w:rFonts w:ascii="Arial" w:hAnsi="Arial" w:cs="Arial"/>
        </w:rPr>
        <w:t xml:space="preserve">Managing information and data requests to and from the P&amp;C community </w:t>
      </w:r>
    </w:p>
    <w:p w:rsidR="00322E2D" w:rsidRPr="009E5BFF" w:rsidRDefault="00322E2D" w:rsidP="00322E2D">
      <w:pPr>
        <w:pStyle w:val="NormalWeb"/>
        <w:numPr>
          <w:ilvl w:val="0"/>
          <w:numId w:val="12"/>
        </w:numPr>
        <w:spacing w:before="0" w:beforeAutospacing="0" w:after="0" w:afterAutospacing="0"/>
        <w:rPr>
          <w:rFonts w:ascii="Arial" w:hAnsi="Arial" w:cs="Arial"/>
        </w:rPr>
      </w:pPr>
      <w:r w:rsidRPr="009E5BFF">
        <w:rPr>
          <w:rFonts w:ascii="Arial" w:hAnsi="Arial" w:cs="Arial"/>
        </w:rPr>
        <w:t>Data analysis</w:t>
      </w:r>
    </w:p>
    <w:p w:rsidR="00322E2D" w:rsidRPr="009E5BFF" w:rsidRDefault="00322E2D" w:rsidP="00322E2D">
      <w:pPr>
        <w:pStyle w:val="NormalWeb"/>
        <w:numPr>
          <w:ilvl w:val="0"/>
          <w:numId w:val="12"/>
        </w:numPr>
        <w:spacing w:before="0" w:beforeAutospacing="0" w:after="0" w:afterAutospacing="0"/>
        <w:rPr>
          <w:rFonts w:ascii="Arial" w:hAnsi="Arial" w:cs="Arial"/>
        </w:rPr>
      </w:pPr>
      <w:r w:rsidRPr="009E5BFF">
        <w:rPr>
          <w:rFonts w:ascii="Arial" w:hAnsi="Arial" w:cs="Arial"/>
        </w:rPr>
        <w:t>Review of feedback/contributions from project team members</w:t>
      </w:r>
    </w:p>
    <w:p w:rsidR="00322E2D" w:rsidRPr="009E5BFF" w:rsidRDefault="00322E2D" w:rsidP="00322E2D">
      <w:pPr>
        <w:pStyle w:val="NormalWeb"/>
        <w:numPr>
          <w:ilvl w:val="0"/>
          <w:numId w:val="12"/>
        </w:numPr>
        <w:spacing w:before="0" w:beforeAutospacing="0" w:after="0" w:afterAutospacing="0"/>
        <w:rPr>
          <w:rFonts w:ascii="Arial" w:hAnsi="Arial" w:cs="Arial"/>
        </w:rPr>
      </w:pPr>
      <w:r w:rsidRPr="009E5BFF">
        <w:rPr>
          <w:rFonts w:ascii="Arial" w:hAnsi="Arial" w:cs="Arial"/>
        </w:rPr>
        <w:t>Project meeting planning, agenda and meeting management</w:t>
      </w:r>
    </w:p>
    <w:p w:rsidR="00322E2D" w:rsidRPr="009E5BFF" w:rsidRDefault="00322E2D" w:rsidP="00322E2D">
      <w:pPr>
        <w:pStyle w:val="NormalWeb"/>
        <w:numPr>
          <w:ilvl w:val="0"/>
          <w:numId w:val="12"/>
        </w:numPr>
        <w:spacing w:before="0" w:beforeAutospacing="0" w:after="0" w:afterAutospacing="0"/>
        <w:rPr>
          <w:rFonts w:ascii="Arial" w:hAnsi="Arial" w:cs="Arial"/>
        </w:rPr>
      </w:pPr>
      <w:r w:rsidRPr="009E5BFF">
        <w:rPr>
          <w:rFonts w:ascii="Arial" w:hAnsi="Arial" w:cs="Arial"/>
        </w:rPr>
        <w:t>Co-ordinating action planning, actions and follow-up by the P&amp;C community</w:t>
      </w:r>
    </w:p>
    <w:p w:rsidR="00322E2D" w:rsidRPr="009E5BFF" w:rsidRDefault="00322E2D" w:rsidP="00322E2D">
      <w:pPr>
        <w:pStyle w:val="NormalWeb"/>
        <w:numPr>
          <w:ilvl w:val="0"/>
          <w:numId w:val="12"/>
        </w:numPr>
        <w:spacing w:before="0" w:beforeAutospacing="0" w:after="0" w:afterAutospacing="0"/>
        <w:rPr>
          <w:rFonts w:ascii="Arial" w:hAnsi="Arial" w:cs="Arial"/>
        </w:rPr>
      </w:pPr>
      <w:r w:rsidRPr="009E5BFF">
        <w:rPr>
          <w:rFonts w:ascii="Arial" w:hAnsi="Arial" w:cs="Arial"/>
        </w:rPr>
        <w:t>Research into best practices in human capital management</w:t>
      </w:r>
    </w:p>
    <w:p w:rsidR="00322E2D" w:rsidRPr="009E5BFF" w:rsidRDefault="00322E2D" w:rsidP="00322E2D">
      <w:pPr>
        <w:pStyle w:val="NormalWeb"/>
        <w:numPr>
          <w:ilvl w:val="0"/>
          <w:numId w:val="12"/>
        </w:numPr>
        <w:spacing w:before="0" w:beforeAutospacing="0" w:after="0" w:afterAutospacing="0"/>
        <w:rPr>
          <w:rFonts w:ascii="Arial" w:hAnsi="Arial" w:cs="Arial"/>
        </w:rPr>
      </w:pPr>
      <w:r w:rsidRPr="009E5BFF">
        <w:rPr>
          <w:rFonts w:ascii="Arial" w:hAnsi="Arial" w:cs="Arial"/>
        </w:rPr>
        <w:t>Review and assessment of tools and technologies to support P&amp;C activity</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spacing w:before="0" w:beforeAutospacing="0" w:after="0" w:afterAutospacing="0"/>
        <w:rPr>
          <w:rFonts w:ascii="Arial" w:hAnsi="Arial" w:cs="Arial"/>
          <w:b/>
        </w:rPr>
      </w:pPr>
      <w:r w:rsidRPr="009E5BFF">
        <w:rPr>
          <w:rFonts w:ascii="Arial" w:hAnsi="Arial" w:cs="Arial"/>
          <w:b/>
        </w:rPr>
        <w:t>Activities</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spacing w:before="0" w:beforeAutospacing="0" w:after="0" w:afterAutospacing="0"/>
        <w:rPr>
          <w:rFonts w:ascii="Arial" w:hAnsi="Arial" w:cs="Arial"/>
        </w:rPr>
      </w:pPr>
      <w:r w:rsidRPr="009E5BFF">
        <w:rPr>
          <w:rFonts w:ascii="Arial" w:hAnsi="Arial" w:cs="Arial"/>
        </w:rPr>
        <w:t>Specific projects and tasks could include contributing to:</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numPr>
          <w:ilvl w:val="0"/>
          <w:numId w:val="13"/>
        </w:numPr>
        <w:spacing w:before="0" w:beforeAutospacing="0" w:after="0" w:afterAutospacing="0"/>
        <w:rPr>
          <w:rFonts w:ascii="Arial" w:hAnsi="Arial" w:cs="Arial"/>
        </w:rPr>
      </w:pPr>
      <w:r w:rsidRPr="009E5BFF">
        <w:rPr>
          <w:rFonts w:ascii="Arial" w:hAnsi="Arial" w:cs="Arial"/>
        </w:rPr>
        <w:t>UBM’s annual, global employee engagement survey</w:t>
      </w:r>
    </w:p>
    <w:p w:rsidR="00322E2D" w:rsidRPr="009E5BFF" w:rsidRDefault="00322E2D" w:rsidP="00322E2D">
      <w:pPr>
        <w:pStyle w:val="NormalWeb"/>
        <w:numPr>
          <w:ilvl w:val="0"/>
          <w:numId w:val="13"/>
        </w:numPr>
        <w:spacing w:before="0" w:beforeAutospacing="0" w:after="0" w:afterAutospacing="0"/>
        <w:rPr>
          <w:rFonts w:ascii="Arial" w:hAnsi="Arial" w:cs="Arial"/>
        </w:rPr>
      </w:pPr>
      <w:r w:rsidRPr="009E5BFF">
        <w:rPr>
          <w:rFonts w:ascii="Arial" w:hAnsi="Arial" w:cs="Arial"/>
        </w:rPr>
        <w:t>Employer branding and employment value proposition projects and initiatives</w:t>
      </w:r>
    </w:p>
    <w:p w:rsidR="00322E2D" w:rsidRPr="009E5BFF" w:rsidRDefault="00322E2D" w:rsidP="00322E2D">
      <w:pPr>
        <w:pStyle w:val="NormalWeb"/>
        <w:numPr>
          <w:ilvl w:val="0"/>
          <w:numId w:val="13"/>
        </w:numPr>
        <w:spacing w:before="0" w:beforeAutospacing="0" w:after="0" w:afterAutospacing="0"/>
        <w:rPr>
          <w:rFonts w:ascii="Arial" w:hAnsi="Arial" w:cs="Arial"/>
        </w:rPr>
      </w:pPr>
      <w:r w:rsidRPr="009E5BFF">
        <w:rPr>
          <w:rFonts w:ascii="Arial" w:hAnsi="Arial" w:cs="Arial"/>
        </w:rPr>
        <w:t>Design and implementation of capability/competency frameworks</w:t>
      </w:r>
    </w:p>
    <w:p w:rsidR="00322E2D" w:rsidRPr="009E5BFF" w:rsidRDefault="00322E2D" w:rsidP="00322E2D">
      <w:pPr>
        <w:pStyle w:val="NormalWeb"/>
        <w:numPr>
          <w:ilvl w:val="0"/>
          <w:numId w:val="13"/>
        </w:numPr>
        <w:spacing w:before="0" w:beforeAutospacing="0" w:after="0" w:afterAutospacing="0"/>
        <w:rPr>
          <w:rFonts w:ascii="Arial" w:hAnsi="Arial" w:cs="Arial"/>
        </w:rPr>
      </w:pPr>
      <w:r w:rsidRPr="009E5BFF">
        <w:rPr>
          <w:rFonts w:ascii="Arial" w:hAnsi="Arial" w:cs="Arial"/>
        </w:rPr>
        <w:t>Corporate and divisional infrastructure, systems and process reviews</w:t>
      </w:r>
    </w:p>
    <w:p w:rsidR="00322E2D" w:rsidRPr="009E5BFF" w:rsidRDefault="00322E2D" w:rsidP="00322E2D">
      <w:pPr>
        <w:pStyle w:val="NormalWeb"/>
        <w:numPr>
          <w:ilvl w:val="0"/>
          <w:numId w:val="13"/>
        </w:numPr>
        <w:spacing w:before="0" w:beforeAutospacing="0" w:after="0" w:afterAutospacing="0"/>
        <w:rPr>
          <w:rFonts w:ascii="Arial" w:hAnsi="Arial" w:cs="Arial"/>
        </w:rPr>
      </w:pPr>
      <w:r w:rsidRPr="009E5BFF">
        <w:rPr>
          <w:rFonts w:ascii="Arial" w:hAnsi="Arial" w:cs="Arial"/>
        </w:rPr>
        <w:t>Progression of UBM’s corporate responsibility programmes</w:t>
      </w:r>
    </w:p>
    <w:p w:rsidR="00322E2D" w:rsidRPr="009E5BFF" w:rsidRDefault="00322E2D" w:rsidP="00322E2D">
      <w:pPr>
        <w:pStyle w:val="NormalWeb"/>
        <w:numPr>
          <w:ilvl w:val="0"/>
          <w:numId w:val="13"/>
        </w:numPr>
        <w:spacing w:before="0" w:beforeAutospacing="0" w:after="0" w:afterAutospacing="0"/>
        <w:rPr>
          <w:rFonts w:ascii="Arial" w:hAnsi="Arial" w:cs="Arial"/>
        </w:rPr>
      </w:pPr>
      <w:r w:rsidRPr="009E5BFF">
        <w:rPr>
          <w:rFonts w:ascii="Arial" w:hAnsi="Arial" w:cs="Arial"/>
        </w:rPr>
        <w:t>Leadership and talent development programmes</w:t>
      </w:r>
    </w:p>
    <w:p w:rsidR="00322E2D" w:rsidRPr="009E5BFF" w:rsidRDefault="00322E2D" w:rsidP="00322E2D">
      <w:pPr>
        <w:pStyle w:val="NormalWeb"/>
        <w:numPr>
          <w:ilvl w:val="0"/>
          <w:numId w:val="13"/>
        </w:numPr>
        <w:spacing w:before="0" w:beforeAutospacing="0" w:after="0" w:afterAutospacing="0"/>
        <w:rPr>
          <w:rFonts w:ascii="Arial" w:hAnsi="Arial" w:cs="Arial"/>
        </w:rPr>
      </w:pPr>
      <w:r w:rsidRPr="009E5BFF">
        <w:rPr>
          <w:rFonts w:ascii="Arial" w:hAnsi="Arial" w:cs="Arial"/>
        </w:rPr>
        <w:t>Developments in internal and external social media initiatives</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spacing w:before="0" w:beforeAutospacing="0" w:after="0" w:afterAutospacing="0"/>
        <w:rPr>
          <w:rFonts w:ascii="Arial" w:hAnsi="Arial" w:cs="Arial"/>
          <w:b/>
          <w:u w:val="single"/>
        </w:rPr>
      </w:pPr>
      <w:r w:rsidRPr="009E5BFF">
        <w:rPr>
          <w:rFonts w:ascii="Arial" w:hAnsi="Arial" w:cs="Arial"/>
          <w:b/>
          <w:u w:val="single"/>
        </w:rPr>
        <w:t>The Successful Candidate</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spacing w:before="0" w:beforeAutospacing="0" w:after="0" w:afterAutospacing="0"/>
        <w:rPr>
          <w:rFonts w:ascii="Arial" w:hAnsi="Arial" w:cs="Arial"/>
          <w:b/>
        </w:rPr>
      </w:pPr>
      <w:r w:rsidRPr="009E5BFF">
        <w:rPr>
          <w:rFonts w:ascii="Arial" w:hAnsi="Arial" w:cs="Arial"/>
          <w:b/>
        </w:rPr>
        <w:t>Requirements</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numPr>
          <w:ilvl w:val="0"/>
          <w:numId w:val="14"/>
        </w:numPr>
        <w:spacing w:before="0" w:beforeAutospacing="0" w:after="0" w:afterAutospacing="0"/>
        <w:rPr>
          <w:rFonts w:ascii="Arial" w:hAnsi="Arial" w:cs="Arial"/>
        </w:rPr>
      </w:pPr>
      <w:r w:rsidRPr="009E5BFF">
        <w:rPr>
          <w:rFonts w:ascii="Arial" w:hAnsi="Arial" w:cs="Arial"/>
        </w:rPr>
        <w:t>A Degree level qualification, or equivalent, in a relevant discipline</w:t>
      </w:r>
    </w:p>
    <w:p w:rsidR="00322E2D" w:rsidRPr="009E5BFF" w:rsidRDefault="00322E2D" w:rsidP="00322E2D">
      <w:pPr>
        <w:pStyle w:val="NormalWeb"/>
        <w:numPr>
          <w:ilvl w:val="0"/>
          <w:numId w:val="14"/>
        </w:numPr>
        <w:spacing w:before="0" w:beforeAutospacing="0" w:after="0" w:afterAutospacing="0"/>
        <w:rPr>
          <w:rFonts w:ascii="Arial" w:hAnsi="Arial" w:cs="Arial"/>
        </w:rPr>
      </w:pPr>
      <w:r w:rsidRPr="009E5BFF">
        <w:rPr>
          <w:rFonts w:ascii="Arial" w:hAnsi="Arial" w:cs="Arial"/>
        </w:rPr>
        <w:t>Applicants must be eligible to work in the UK</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spacing w:before="0" w:beforeAutospacing="0" w:after="0" w:afterAutospacing="0"/>
        <w:rPr>
          <w:rFonts w:ascii="Arial" w:hAnsi="Arial" w:cs="Arial"/>
          <w:b/>
        </w:rPr>
      </w:pPr>
      <w:r w:rsidRPr="009E5BFF">
        <w:rPr>
          <w:rFonts w:ascii="Arial" w:hAnsi="Arial" w:cs="Arial"/>
          <w:b/>
        </w:rPr>
        <w:t>Skills</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numPr>
          <w:ilvl w:val="0"/>
          <w:numId w:val="16"/>
        </w:numPr>
        <w:spacing w:before="0" w:beforeAutospacing="0" w:after="0" w:afterAutospacing="0"/>
        <w:rPr>
          <w:rFonts w:ascii="Arial" w:hAnsi="Arial" w:cs="Arial"/>
        </w:rPr>
      </w:pPr>
      <w:r w:rsidRPr="009E5BFF">
        <w:rPr>
          <w:rFonts w:ascii="Arial" w:hAnsi="Arial" w:cs="Arial"/>
        </w:rPr>
        <w:t>Excellent verbal and written communication (editorial experience is desirable)</w:t>
      </w:r>
    </w:p>
    <w:p w:rsidR="00322E2D" w:rsidRPr="009E5BFF" w:rsidRDefault="00322E2D" w:rsidP="00322E2D">
      <w:pPr>
        <w:pStyle w:val="NormalWeb"/>
        <w:numPr>
          <w:ilvl w:val="0"/>
          <w:numId w:val="16"/>
        </w:numPr>
        <w:spacing w:before="0" w:beforeAutospacing="0" w:after="0" w:afterAutospacing="0"/>
        <w:rPr>
          <w:rFonts w:ascii="Arial" w:hAnsi="Arial" w:cs="Arial"/>
        </w:rPr>
      </w:pPr>
      <w:r w:rsidRPr="009E5BFF">
        <w:rPr>
          <w:rFonts w:ascii="Arial" w:hAnsi="Arial" w:cs="Arial"/>
        </w:rPr>
        <w:t>Well developed numerical, data management and analytical expertise</w:t>
      </w:r>
    </w:p>
    <w:p w:rsidR="00322E2D" w:rsidRPr="009E5BFF" w:rsidRDefault="00322E2D" w:rsidP="00322E2D">
      <w:pPr>
        <w:pStyle w:val="NormalWeb"/>
        <w:numPr>
          <w:ilvl w:val="0"/>
          <w:numId w:val="16"/>
        </w:numPr>
        <w:spacing w:before="0" w:beforeAutospacing="0" w:after="0" w:afterAutospacing="0"/>
        <w:rPr>
          <w:rFonts w:ascii="Arial" w:hAnsi="Arial" w:cs="Arial"/>
        </w:rPr>
      </w:pPr>
      <w:r w:rsidRPr="009E5BFF">
        <w:rPr>
          <w:rFonts w:ascii="Arial" w:hAnsi="Arial" w:cs="Arial"/>
        </w:rPr>
        <w:t>Proven ability in time management, personal organisation and prioritisation</w:t>
      </w:r>
    </w:p>
    <w:p w:rsidR="00322E2D" w:rsidRDefault="00322E2D" w:rsidP="00322E2D">
      <w:pPr>
        <w:pStyle w:val="NormalWeb"/>
        <w:numPr>
          <w:ilvl w:val="0"/>
          <w:numId w:val="16"/>
        </w:numPr>
        <w:spacing w:before="0" w:beforeAutospacing="0" w:after="0" w:afterAutospacing="0"/>
        <w:rPr>
          <w:rFonts w:ascii="Arial" w:hAnsi="Arial" w:cs="Arial"/>
        </w:rPr>
      </w:pPr>
      <w:r>
        <w:rPr>
          <w:rFonts w:ascii="Arial" w:hAnsi="Arial" w:cs="Arial"/>
        </w:rPr>
        <w:t>Able to work on several projects and deliver quality outputs within deadline</w:t>
      </w:r>
    </w:p>
    <w:p w:rsidR="00322E2D" w:rsidRPr="009E5BFF" w:rsidRDefault="00322E2D" w:rsidP="00322E2D">
      <w:pPr>
        <w:pStyle w:val="NormalWeb"/>
        <w:numPr>
          <w:ilvl w:val="0"/>
          <w:numId w:val="16"/>
        </w:numPr>
        <w:spacing w:before="0" w:beforeAutospacing="0" w:after="0" w:afterAutospacing="0"/>
        <w:rPr>
          <w:rFonts w:ascii="Arial" w:hAnsi="Arial" w:cs="Arial"/>
        </w:rPr>
      </w:pPr>
      <w:r w:rsidRPr="009E5BFF">
        <w:rPr>
          <w:rFonts w:ascii="Arial" w:hAnsi="Arial" w:cs="Arial"/>
        </w:rPr>
        <w:t>Confident with desktop technologies</w:t>
      </w:r>
    </w:p>
    <w:p w:rsidR="00322E2D" w:rsidRDefault="00322E2D" w:rsidP="00322E2D">
      <w:pPr>
        <w:pStyle w:val="NormalWeb"/>
        <w:numPr>
          <w:ilvl w:val="0"/>
          <w:numId w:val="16"/>
        </w:numPr>
        <w:spacing w:before="0" w:beforeAutospacing="0" w:after="0" w:afterAutospacing="0"/>
        <w:rPr>
          <w:rFonts w:ascii="Arial" w:hAnsi="Arial" w:cs="Arial"/>
        </w:rPr>
      </w:pPr>
      <w:r>
        <w:rPr>
          <w:rFonts w:ascii="Arial" w:hAnsi="Arial" w:cs="Arial"/>
        </w:rPr>
        <w:t>Able to work collaboratively in teams and with virtual project teams</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spacing w:before="0" w:beforeAutospacing="0" w:after="0" w:afterAutospacing="0"/>
        <w:rPr>
          <w:rFonts w:ascii="Arial" w:hAnsi="Arial" w:cs="Arial"/>
          <w:b/>
        </w:rPr>
      </w:pPr>
      <w:r w:rsidRPr="009E5BFF">
        <w:rPr>
          <w:rFonts w:ascii="Arial" w:hAnsi="Arial" w:cs="Arial"/>
          <w:b/>
        </w:rPr>
        <w:t>Experience</w:t>
      </w:r>
    </w:p>
    <w:p w:rsidR="00322E2D" w:rsidRPr="009E5BFF" w:rsidRDefault="00322E2D" w:rsidP="00322E2D">
      <w:pPr>
        <w:pStyle w:val="NormalWeb"/>
        <w:spacing w:before="0" w:beforeAutospacing="0" w:after="0" w:afterAutospacing="0"/>
        <w:rPr>
          <w:rFonts w:ascii="Arial" w:hAnsi="Arial" w:cs="Arial"/>
        </w:rPr>
      </w:pPr>
    </w:p>
    <w:p w:rsidR="00322E2D" w:rsidRPr="009E5BFF" w:rsidRDefault="00322E2D" w:rsidP="00322E2D">
      <w:pPr>
        <w:pStyle w:val="NormalWeb"/>
        <w:numPr>
          <w:ilvl w:val="0"/>
          <w:numId w:val="15"/>
        </w:numPr>
        <w:spacing w:before="0" w:beforeAutospacing="0" w:after="0" w:afterAutospacing="0"/>
        <w:rPr>
          <w:rFonts w:ascii="Arial" w:hAnsi="Arial" w:cs="Arial"/>
        </w:rPr>
      </w:pPr>
      <w:r w:rsidRPr="009E5BFF">
        <w:rPr>
          <w:rFonts w:ascii="Arial" w:hAnsi="Arial" w:cs="Arial"/>
        </w:rPr>
        <w:t>No specific experience is required, but evidence of an interest in one or more specialist of generalist disciplines across the People &amp; Culture / HR function is preferred, including organisation development, consultancy and communication.</w:t>
      </w:r>
    </w:p>
    <w:p w:rsidR="00322E2D" w:rsidRPr="009E5BFF" w:rsidRDefault="00322E2D" w:rsidP="00322E2D">
      <w:pPr>
        <w:spacing w:before="120" w:after="120"/>
        <w:rPr>
          <w:rFonts w:ascii="Arial" w:hAnsi="Arial" w:cs="Arial"/>
        </w:rPr>
      </w:pPr>
    </w:p>
    <w:p w:rsidR="00322E2D" w:rsidRPr="003D0D27" w:rsidRDefault="00322E2D" w:rsidP="00322E2D">
      <w:pPr>
        <w:spacing w:before="120" w:after="120"/>
        <w:ind w:left="360"/>
        <w:rPr>
          <w:rFonts w:ascii="Arial" w:hAnsi="Arial" w:cs="Arial"/>
          <w:sz w:val="23"/>
          <w:szCs w:val="23"/>
        </w:rPr>
      </w:pPr>
    </w:p>
    <w:sectPr w:rsidR="00322E2D" w:rsidRPr="003D0D27" w:rsidSect="00237A6B">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86" w:rsidRPr="003D0D27" w:rsidRDefault="00EB6186" w:rsidP="000E7355">
      <w:pPr>
        <w:rPr>
          <w:sz w:val="23"/>
          <w:szCs w:val="23"/>
        </w:rPr>
      </w:pPr>
      <w:r w:rsidRPr="003D0D27">
        <w:rPr>
          <w:sz w:val="23"/>
          <w:szCs w:val="23"/>
        </w:rPr>
        <w:separator/>
      </w:r>
    </w:p>
  </w:endnote>
  <w:endnote w:type="continuationSeparator" w:id="0">
    <w:p w:rsidR="00EB6186" w:rsidRPr="003D0D27" w:rsidRDefault="00EB6186" w:rsidP="000E7355">
      <w:pPr>
        <w:rPr>
          <w:sz w:val="23"/>
          <w:szCs w:val="23"/>
        </w:rPr>
      </w:pPr>
      <w:r w:rsidRPr="003D0D27">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one Sans ITC TT">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86" w:rsidRPr="003D0D27" w:rsidRDefault="00EB6186" w:rsidP="000E7355">
      <w:pPr>
        <w:rPr>
          <w:sz w:val="23"/>
          <w:szCs w:val="23"/>
        </w:rPr>
      </w:pPr>
      <w:r w:rsidRPr="003D0D27">
        <w:rPr>
          <w:sz w:val="23"/>
          <w:szCs w:val="23"/>
        </w:rPr>
        <w:separator/>
      </w:r>
    </w:p>
  </w:footnote>
  <w:footnote w:type="continuationSeparator" w:id="0">
    <w:p w:rsidR="00EB6186" w:rsidRPr="003D0D27" w:rsidRDefault="00EB6186" w:rsidP="000E7355">
      <w:pPr>
        <w:rPr>
          <w:sz w:val="23"/>
          <w:szCs w:val="23"/>
        </w:rPr>
      </w:pPr>
      <w:r w:rsidRPr="003D0D27">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54" w:rsidRPr="003D0D27" w:rsidRDefault="00DF5254">
    <w:pPr>
      <w:pStyle w:val="Header"/>
      <w:rPr>
        <w:sz w:val="23"/>
        <w:szCs w:val="23"/>
      </w:rPr>
    </w:pPr>
    <w:r w:rsidRPr="003D0D27">
      <w:rPr>
        <w:noProof/>
        <w:sz w:val="23"/>
        <w:szCs w:val="23"/>
        <w:lang w:eastAsia="en-GB"/>
      </w:rPr>
      <w:drawing>
        <wp:anchor distT="0" distB="0" distL="114300" distR="114300" simplePos="0" relativeHeight="251658240" behindDoc="0" locked="0" layoutInCell="1" allowOverlap="1">
          <wp:simplePos x="0" y="0"/>
          <wp:positionH relativeFrom="margin">
            <wp:posOffset>5010150</wp:posOffset>
          </wp:positionH>
          <wp:positionV relativeFrom="margin">
            <wp:posOffset>-819150</wp:posOffset>
          </wp:positionV>
          <wp:extent cx="1295400" cy="866775"/>
          <wp:effectExtent l="19050" t="0" r="0" b="0"/>
          <wp:wrapSquare wrapText="bothSides"/>
          <wp:docPr id="1" name="Picture 0" descr="ub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logo.gif"/>
                  <pic:cNvPicPr/>
                </pic:nvPicPr>
                <pic:blipFill>
                  <a:blip r:embed="rId1"/>
                  <a:stretch>
                    <a:fillRect/>
                  </a:stretch>
                </pic:blipFill>
                <pic:spPr>
                  <a:xfrm>
                    <a:off x="0" y="0"/>
                    <a:ext cx="1295400" cy="866775"/>
                  </a:xfrm>
                  <a:prstGeom prst="rect">
                    <a:avLst/>
                  </a:prstGeom>
                </pic:spPr>
              </pic:pic>
            </a:graphicData>
          </a:graphic>
        </wp:anchor>
      </w:drawing>
    </w:r>
  </w:p>
  <w:p w:rsidR="00DF5254" w:rsidRPr="003D0D27" w:rsidRDefault="00DF5254">
    <w:pPr>
      <w:pStyle w:val="Header"/>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9727C"/>
    <w:multiLevelType w:val="hybridMultilevel"/>
    <w:tmpl w:val="AC7C8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1D2286"/>
    <w:multiLevelType w:val="singleLevel"/>
    <w:tmpl w:val="4FF4C252"/>
    <w:lvl w:ilvl="0">
      <w:start w:val="1"/>
      <w:numFmt w:val="upperLetter"/>
      <w:lvlText w:val="%1)"/>
      <w:lvlJc w:val="left"/>
      <w:pPr>
        <w:tabs>
          <w:tab w:val="num" w:pos="360"/>
        </w:tabs>
        <w:ind w:left="360" w:hanging="360"/>
      </w:pPr>
      <w:rPr>
        <w:rFonts w:hint="default"/>
      </w:rPr>
    </w:lvl>
  </w:abstractNum>
  <w:abstractNum w:abstractNumId="2">
    <w:nsid w:val="40343F27"/>
    <w:multiLevelType w:val="hybridMultilevel"/>
    <w:tmpl w:val="10FA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F47EC9"/>
    <w:multiLevelType w:val="singleLevel"/>
    <w:tmpl w:val="0809000F"/>
    <w:lvl w:ilvl="0">
      <w:start w:val="1"/>
      <w:numFmt w:val="decimal"/>
      <w:lvlText w:val="%1."/>
      <w:lvlJc w:val="left"/>
      <w:pPr>
        <w:tabs>
          <w:tab w:val="num" w:pos="360"/>
        </w:tabs>
        <w:ind w:left="360" w:hanging="360"/>
      </w:pPr>
    </w:lvl>
  </w:abstractNum>
  <w:abstractNum w:abstractNumId="4">
    <w:nsid w:val="45B20020"/>
    <w:multiLevelType w:val="hybridMultilevel"/>
    <w:tmpl w:val="1734831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Courier New"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Courier New"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Courier New" w:hint="default"/>
      </w:rPr>
    </w:lvl>
  </w:abstractNum>
  <w:abstractNum w:abstractNumId="5">
    <w:nsid w:val="4AC94C49"/>
    <w:multiLevelType w:val="hybridMultilevel"/>
    <w:tmpl w:val="849E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CB90A75"/>
    <w:multiLevelType w:val="hybridMultilevel"/>
    <w:tmpl w:val="C91CAD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F9708E9"/>
    <w:multiLevelType w:val="hybridMultilevel"/>
    <w:tmpl w:val="1D5E0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6C10C4"/>
    <w:multiLevelType w:val="hybridMultilevel"/>
    <w:tmpl w:val="EA06A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591133"/>
    <w:multiLevelType w:val="hybridMultilevel"/>
    <w:tmpl w:val="E704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6F7327"/>
    <w:multiLevelType w:val="hybridMultilevel"/>
    <w:tmpl w:val="EEEE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7753F87"/>
    <w:multiLevelType w:val="hybridMultilevel"/>
    <w:tmpl w:val="D44CE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E1D2156"/>
    <w:multiLevelType w:val="hybridMultilevel"/>
    <w:tmpl w:val="0B98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EE7318"/>
    <w:multiLevelType w:val="hybridMultilevel"/>
    <w:tmpl w:val="57FE17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392273"/>
    <w:multiLevelType w:val="hybridMultilevel"/>
    <w:tmpl w:val="A4C465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E6E11AE"/>
    <w:multiLevelType w:val="hybridMultilevel"/>
    <w:tmpl w:val="C5E0D8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3"/>
  </w:num>
  <w:num w:numId="3">
    <w:abstractNumId w:val="12"/>
  </w:num>
  <w:num w:numId="4">
    <w:abstractNumId w:val="3"/>
  </w:num>
  <w:num w:numId="5">
    <w:abstractNumId w:val="1"/>
  </w:num>
  <w:num w:numId="6">
    <w:abstractNumId w:val="0"/>
  </w:num>
  <w:num w:numId="7">
    <w:abstractNumId w:val="14"/>
  </w:num>
  <w:num w:numId="8">
    <w:abstractNumId w:val="8"/>
  </w:num>
  <w:num w:numId="9">
    <w:abstractNumId w:val="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5"/>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1A66DA"/>
    <w:rsid w:val="000E7355"/>
    <w:rsid w:val="001A66DA"/>
    <w:rsid w:val="00237A6B"/>
    <w:rsid w:val="00257E91"/>
    <w:rsid w:val="00322E2D"/>
    <w:rsid w:val="003D0D27"/>
    <w:rsid w:val="00414F7A"/>
    <w:rsid w:val="00515FEC"/>
    <w:rsid w:val="005B7C58"/>
    <w:rsid w:val="00732999"/>
    <w:rsid w:val="00804A72"/>
    <w:rsid w:val="009A2E4D"/>
    <w:rsid w:val="00A41451"/>
    <w:rsid w:val="00A663DB"/>
    <w:rsid w:val="00BF1DE3"/>
    <w:rsid w:val="00D82003"/>
    <w:rsid w:val="00DF4B37"/>
    <w:rsid w:val="00DF5254"/>
    <w:rsid w:val="00EB6186"/>
    <w:rsid w:val="00ED7B52"/>
    <w:rsid w:val="00F55BA7"/>
    <w:rsid w:val="00F659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A6B"/>
    <w:rPr>
      <w:sz w:val="24"/>
      <w:szCs w:val="24"/>
      <w:lang w:eastAsia="en-US"/>
    </w:rPr>
  </w:style>
  <w:style w:type="paragraph" w:styleId="Heading1">
    <w:name w:val="heading 1"/>
    <w:basedOn w:val="Normal"/>
    <w:next w:val="Normal"/>
    <w:link w:val="Heading1Char"/>
    <w:qFormat/>
    <w:rsid w:val="001A66DA"/>
    <w:pPr>
      <w:keepNext/>
      <w:outlineLvl w:val="0"/>
    </w:pPr>
    <w:rPr>
      <w:rFonts w:ascii="Stone Sans ITC TT" w:hAnsi="Stone Sans ITC TT"/>
      <w:b/>
      <w:sz w:val="2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6DA"/>
    <w:rPr>
      <w:rFonts w:ascii="Stone Sans ITC TT" w:hAnsi="Stone Sans ITC TT"/>
      <w:b/>
      <w:sz w:val="22"/>
      <w:u w:val="single"/>
      <w:lang w:val="en-US" w:eastAsia="en-US"/>
    </w:rPr>
  </w:style>
  <w:style w:type="paragraph" w:styleId="NormalWeb">
    <w:name w:val="Normal (Web)"/>
    <w:basedOn w:val="Normal"/>
    <w:rsid w:val="001A66DA"/>
    <w:pPr>
      <w:spacing w:before="100" w:beforeAutospacing="1" w:after="100" w:afterAutospacing="1"/>
    </w:pPr>
    <w:rPr>
      <w:lang w:eastAsia="en-GB"/>
    </w:rPr>
  </w:style>
  <w:style w:type="paragraph" w:styleId="ListParagraph">
    <w:name w:val="List Paragraph"/>
    <w:basedOn w:val="Normal"/>
    <w:uiPriority w:val="34"/>
    <w:qFormat/>
    <w:rsid w:val="001A66DA"/>
    <w:pPr>
      <w:ind w:left="720"/>
      <w:contextualSpacing/>
    </w:pPr>
    <w:rPr>
      <w:sz w:val="20"/>
      <w:szCs w:val="20"/>
    </w:rPr>
  </w:style>
  <w:style w:type="paragraph" w:styleId="BodyText">
    <w:name w:val="Body Text"/>
    <w:basedOn w:val="Normal"/>
    <w:link w:val="BodyTextChar"/>
    <w:rsid w:val="00515FEC"/>
    <w:rPr>
      <w:szCs w:val="20"/>
      <w:lang w:val="en-US"/>
    </w:rPr>
  </w:style>
  <w:style w:type="character" w:customStyle="1" w:styleId="BodyTextChar">
    <w:name w:val="Body Text Char"/>
    <w:basedOn w:val="DefaultParagraphFont"/>
    <w:link w:val="BodyText"/>
    <w:rsid w:val="00515FEC"/>
    <w:rPr>
      <w:sz w:val="24"/>
      <w:lang w:val="en-US" w:eastAsia="en-US"/>
    </w:rPr>
  </w:style>
  <w:style w:type="paragraph" w:styleId="Header">
    <w:name w:val="header"/>
    <w:basedOn w:val="Normal"/>
    <w:link w:val="HeaderChar"/>
    <w:uiPriority w:val="99"/>
    <w:rsid w:val="000E7355"/>
    <w:pPr>
      <w:tabs>
        <w:tab w:val="center" w:pos="4513"/>
        <w:tab w:val="right" w:pos="9026"/>
      </w:tabs>
    </w:pPr>
  </w:style>
  <w:style w:type="character" w:customStyle="1" w:styleId="HeaderChar">
    <w:name w:val="Header Char"/>
    <w:basedOn w:val="DefaultParagraphFont"/>
    <w:link w:val="Header"/>
    <w:uiPriority w:val="99"/>
    <w:rsid w:val="000E7355"/>
    <w:rPr>
      <w:sz w:val="24"/>
      <w:szCs w:val="24"/>
      <w:lang w:eastAsia="en-US"/>
    </w:rPr>
  </w:style>
  <w:style w:type="paragraph" w:styleId="Footer">
    <w:name w:val="footer"/>
    <w:basedOn w:val="Normal"/>
    <w:link w:val="FooterChar"/>
    <w:rsid w:val="000E7355"/>
    <w:pPr>
      <w:tabs>
        <w:tab w:val="center" w:pos="4513"/>
        <w:tab w:val="right" w:pos="9026"/>
      </w:tabs>
    </w:pPr>
  </w:style>
  <w:style w:type="character" w:customStyle="1" w:styleId="FooterChar">
    <w:name w:val="Footer Char"/>
    <w:basedOn w:val="DefaultParagraphFont"/>
    <w:link w:val="Footer"/>
    <w:rsid w:val="000E7355"/>
    <w:rPr>
      <w:sz w:val="24"/>
      <w:szCs w:val="24"/>
      <w:lang w:eastAsia="en-US"/>
    </w:rPr>
  </w:style>
  <w:style w:type="paragraph" w:styleId="BalloonText">
    <w:name w:val="Balloon Text"/>
    <w:basedOn w:val="Normal"/>
    <w:link w:val="BalloonTextChar"/>
    <w:rsid w:val="00DF5254"/>
    <w:rPr>
      <w:rFonts w:ascii="Tahoma" w:hAnsi="Tahoma" w:cs="Tahoma"/>
      <w:sz w:val="16"/>
      <w:szCs w:val="16"/>
    </w:rPr>
  </w:style>
  <w:style w:type="character" w:customStyle="1" w:styleId="BalloonTextChar">
    <w:name w:val="Balloon Text Char"/>
    <w:basedOn w:val="DefaultParagraphFont"/>
    <w:link w:val="BalloonText"/>
    <w:rsid w:val="00DF5254"/>
    <w:rPr>
      <w:rFonts w:ascii="Tahoma" w:hAnsi="Tahoma" w:cs="Tahoma"/>
      <w:sz w:val="16"/>
      <w:szCs w:val="16"/>
      <w:lang w:eastAsia="en-US"/>
    </w:rPr>
  </w:style>
  <w:style w:type="paragraph" w:customStyle="1" w:styleId="H2">
    <w:name w:val="H2"/>
    <w:basedOn w:val="Normal"/>
    <w:next w:val="Normal"/>
    <w:uiPriority w:val="99"/>
    <w:rsid w:val="003D0D27"/>
    <w:pPr>
      <w:keepNext/>
      <w:autoSpaceDE w:val="0"/>
      <w:autoSpaceDN w:val="0"/>
      <w:adjustRightInd w:val="0"/>
      <w:spacing w:before="100" w:after="100"/>
      <w:outlineLvl w:val="2"/>
    </w:pPr>
    <w:rPr>
      <w:b/>
      <w:bCs/>
      <w:sz w:val="36"/>
      <w:szCs w:val="36"/>
      <w:lang w:eastAsia="en-GB"/>
    </w:rPr>
  </w:style>
  <w:style w:type="character" w:styleId="Hyperlink">
    <w:name w:val="Hyperlink"/>
    <w:basedOn w:val="DefaultParagraphFont"/>
    <w:rsid w:val="003D0D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56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na.Smith@ub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D006-3CF1-476B-A2C9-13C85CC5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United Business Media</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gravesw</cp:lastModifiedBy>
  <cp:revision>2</cp:revision>
  <cp:lastPrinted>2012-01-18T21:25:00Z</cp:lastPrinted>
  <dcterms:created xsi:type="dcterms:W3CDTF">2012-02-03T17:27:00Z</dcterms:created>
  <dcterms:modified xsi:type="dcterms:W3CDTF">2012-02-03T17:27:00Z</dcterms:modified>
</cp:coreProperties>
</file>